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32DAD6FB" w:rsidR="00227750" w:rsidRPr="00D47133" w:rsidRDefault="007B35A9" w:rsidP="00614D14">
            <w:pPr>
              <w:rPr>
                <w:rFonts w:ascii="Nunito Sans" w:hAnsi="Nunito Sans" w:cs="Arial"/>
              </w:rPr>
            </w:pPr>
            <w:r>
              <w:rPr>
                <w:rFonts w:ascii="Nunito Sans" w:hAnsi="Nunito Sans" w:cs="Arial"/>
              </w:rPr>
              <w:t xml:space="preserve">IUC Administrator </w:t>
            </w:r>
            <w:r w:rsidR="008E5270">
              <w:rPr>
                <w:rFonts w:ascii="Nunito Sans" w:hAnsi="Nunito Sans" w:cs="Arial"/>
              </w:rPr>
              <w:t xml:space="preserve"> </w:t>
            </w:r>
            <w:r w:rsidR="00CA7EA6">
              <w:rPr>
                <w:rFonts w:ascii="Nunito Sans" w:hAnsi="Nunito Sans" w:cs="Arial"/>
              </w:rPr>
              <w:t xml:space="preserve"> </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468D6B98" w:rsidR="00227750" w:rsidRPr="00D47133" w:rsidRDefault="003E63BE" w:rsidP="00DB48C4">
            <w:pPr>
              <w:rPr>
                <w:rFonts w:ascii="Nunito Sans" w:hAnsi="Nunito Sans" w:cs="Arial"/>
              </w:rPr>
            </w:pPr>
            <w:r>
              <w:rPr>
                <w:rFonts w:ascii="Nunito Sans" w:hAnsi="Nunito Sans" w:cs="Arial"/>
              </w:rPr>
              <w:t>Operations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2B3F801" w:rsidR="00227750" w:rsidRPr="00D47133" w:rsidRDefault="003E63BE" w:rsidP="00DB48C4">
            <w:pPr>
              <w:rPr>
                <w:rFonts w:ascii="Nunito Sans" w:hAnsi="Nunito Sans" w:cs="Arial"/>
              </w:rPr>
            </w:pPr>
            <w:r>
              <w:rPr>
                <w:rFonts w:ascii="Nunito Sans" w:hAnsi="Nunito Sans" w:cs="Arial"/>
              </w:rPr>
              <w:t>Regional Office</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67E04135" w:rsidR="00F803B8" w:rsidRPr="00D47133" w:rsidRDefault="00CA7EA6" w:rsidP="00F803B8">
            <w:pPr>
              <w:rPr>
                <w:rFonts w:ascii="Nunito Sans" w:hAnsi="Nunito Sans" w:cs="Arial"/>
              </w:rPr>
            </w:pPr>
            <w:r>
              <w:rPr>
                <w:rFonts w:ascii="Nunito Sans" w:hAnsi="Nunito Sans" w:cs="Arial"/>
              </w:rPr>
              <w:t>As agreed, and in accordance with the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CF06532" w:rsidR="004E10FE" w:rsidRPr="00D47133" w:rsidRDefault="007B35A9" w:rsidP="00F803B8">
            <w:pPr>
              <w:rPr>
                <w:rFonts w:ascii="Nunito Sans" w:hAnsi="Nunito Sans" w:cs="Arial"/>
              </w:rPr>
            </w:pPr>
            <w:r>
              <w:rPr>
                <w:rFonts w:ascii="Nunito Sans" w:hAnsi="Nunito Sans" w:cs="Arial"/>
              </w:rPr>
              <w:t>Operations Manager / Office 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30AFFD8" w:rsidR="00F803B8" w:rsidRPr="00D47133" w:rsidRDefault="00CA7EA6" w:rsidP="00F803B8">
            <w:pPr>
              <w:rPr>
                <w:rFonts w:ascii="Nunito Sans" w:hAnsi="Nunito Sans" w:cs="Arial"/>
              </w:rPr>
            </w:pPr>
            <w:r>
              <w:rPr>
                <w:rFonts w:ascii="Nunito Sans" w:hAnsi="Nunito Sans" w:cs="Arial"/>
              </w:rPr>
              <w:t>No</w:t>
            </w:r>
            <w:r w:rsidR="003E63BE">
              <w:rPr>
                <w:rFonts w:ascii="Nunito Sans" w:hAnsi="Nunito Sans" w:cs="Arial"/>
              </w:rPr>
              <w:t>t</w:t>
            </w:r>
            <w:r>
              <w:rPr>
                <w:rFonts w:ascii="Nunito Sans" w:hAnsi="Nunito Sans" w:cs="Arial"/>
              </w:rPr>
              <w:t xml:space="preserve"> applicable </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20F28C82" w:rsidR="00F803B8" w:rsidRPr="00D47133" w:rsidRDefault="003E63BE" w:rsidP="00F803B8">
            <w:pPr>
              <w:rPr>
                <w:rFonts w:ascii="Nunito Sans" w:hAnsi="Nunito Sans" w:cs="Arial"/>
              </w:rPr>
            </w:pPr>
            <w:r>
              <w:rPr>
                <w:rFonts w:ascii="Nunito Sans" w:hAnsi="Nunito Sans" w:cs="Arial"/>
              </w:rPr>
              <w:t>March 2025</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1C9F5614" w14:textId="77777777" w:rsidR="001E433E" w:rsidRDefault="001E433E" w:rsidP="001E433E">
            <w:pPr>
              <w:rPr>
                <w:rFonts w:ascii="Nunito Sans" w:hAnsi="Nunito Sans" w:cs="Arial"/>
                <w:b/>
              </w:rPr>
            </w:pPr>
          </w:p>
          <w:p w14:paraId="480FAE51" w14:textId="0A480F3D" w:rsidR="007B35A9" w:rsidRDefault="007B35A9" w:rsidP="007B35A9">
            <w:pPr>
              <w:rPr>
                <w:rFonts w:ascii="Nunito Sans" w:hAnsi="Nunito Sans" w:cs="Arial"/>
                <w:bCs/>
              </w:rPr>
            </w:pPr>
            <w:r w:rsidRPr="007B35A9">
              <w:rPr>
                <w:rFonts w:ascii="Nunito Sans" w:hAnsi="Nunito Sans" w:cs="Arial"/>
                <w:bCs/>
              </w:rPr>
              <w:t xml:space="preserve">The IUC Administrator is responsible for delivering essential administrative support to the regional and divisional IUC management team. </w:t>
            </w:r>
            <w:r w:rsidR="00B42813">
              <w:rPr>
                <w:rFonts w:ascii="Nunito Sans" w:hAnsi="Nunito Sans" w:cs="Arial"/>
                <w:bCs/>
              </w:rPr>
              <w:t>Main</w:t>
            </w:r>
            <w:r w:rsidRPr="007B35A9">
              <w:rPr>
                <w:rFonts w:ascii="Nunito Sans" w:hAnsi="Nunito Sans" w:cs="Arial"/>
                <w:bCs/>
              </w:rPr>
              <w:t xml:space="preserve"> duties include developing and managing clinical and support staff rosters; contributing to team efforts to optimi</w:t>
            </w:r>
            <w:r>
              <w:rPr>
                <w:rFonts w:ascii="Nunito Sans" w:hAnsi="Nunito Sans" w:cs="Arial"/>
                <w:bCs/>
              </w:rPr>
              <w:t>s</w:t>
            </w:r>
            <w:r w:rsidRPr="007B35A9">
              <w:rPr>
                <w:rFonts w:ascii="Nunito Sans" w:hAnsi="Nunito Sans" w:cs="Arial"/>
                <w:bCs/>
              </w:rPr>
              <w:t>e IUC service performance; and providing administrative systems support to uphold quality compliance.</w:t>
            </w:r>
          </w:p>
          <w:p w14:paraId="36CB64FD" w14:textId="5CB264C1" w:rsidR="007B35A9" w:rsidRPr="00227750" w:rsidRDefault="007B35A9" w:rsidP="007B35A9">
            <w:pPr>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7AD5CF7E" w14:textId="77777777" w:rsidR="007B35A9" w:rsidRPr="00D47133" w:rsidRDefault="007B35A9" w:rsidP="006C71D9">
            <w:pPr>
              <w:jc w:val="both"/>
              <w:rPr>
                <w:rFonts w:ascii="Nunito Sans" w:hAnsi="Nunito Sans" w:cs="Arial"/>
                <w:b/>
                <w:lang w:eastAsia="en-US"/>
              </w:rPr>
            </w:pPr>
          </w:p>
          <w:p w14:paraId="2989BBEF" w14:textId="5AB4E7B1" w:rsidR="007B35A9" w:rsidRDefault="007B35A9" w:rsidP="007B35A9">
            <w:pPr>
              <w:rPr>
                <w:rFonts w:ascii="Nunito Sans" w:hAnsi="Nunito Sans" w:cs="Arial"/>
              </w:rPr>
            </w:pPr>
            <w:r w:rsidRPr="007B35A9">
              <w:rPr>
                <w:rFonts w:ascii="Nunito Sans" w:hAnsi="Nunito Sans" w:cs="Arial"/>
              </w:rPr>
              <w:t xml:space="preserve">This list is not fully comprehensive, and the post holder would be expected to undertake any other functions as may reasonably be required under the instruction and guidance </w:t>
            </w:r>
            <w:r w:rsidR="003E63BE">
              <w:rPr>
                <w:rFonts w:ascii="Nunito Sans" w:hAnsi="Nunito Sans" w:cs="Arial"/>
              </w:rPr>
              <w:t>management</w:t>
            </w:r>
            <w:r w:rsidRPr="007B35A9">
              <w:rPr>
                <w:rFonts w:ascii="Nunito Sans" w:hAnsi="Nunito Sans" w:cs="Arial"/>
              </w:rPr>
              <w:t xml:space="preserve">. </w:t>
            </w:r>
          </w:p>
          <w:p w14:paraId="2652AFA5" w14:textId="77777777" w:rsidR="007B35A9" w:rsidRPr="007B35A9" w:rsidRDefault="007B35A9" w:rsidP="007B35A9">
            <w:pPr>
              <w:rPr>
                <w:rFonts w:ascii="Nunito Sans" w:hAnsi="Nunito Sans" w:cs="Arial"/>
              </w:rPr>
            </w:pPr>
          </w:p>
          <w:p w14:paraId="23FB8655" w14:textId="1EE11313"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 xml:space="preserve">Provide general administrative support to regional management accurately and within required timeframes as appropriate. This may include answering incoming calls, making outgoing calls, meeting, and greeting visitors, relaying messages to appropriate personnel, </w:t>
            </w:r>
            <w:r w:rsidR="00ED5FF7">
              <w:rPr>
                <w:rFonts w:ascii="Nunito Sans" w:hAnsi="Nunito Sans" w:cs="Arial"/>
              </w:rPr>
              <w:t xml:space="preserve">ordering stationary, </w:t>
            </w:r>
            <w:r w:rsidRPr="007B35A9">
              <w:rPr>
                <w:rFonts w:ascii="Nunito Sans" w:hAnsi="Nunito Sans" w:cs="Arial"/>
              </w:rPr>
              <w:t xml:space="preserve">assisting in the organisation of regional meetings, booking meeting rooms, circulating agendas, producing minutes and co-ordinating all internal &amp; external post/deliveries. </w:t>
            </w:r>
          </w:p>
          <w:p w14:paraId="035D41CD" w14:textId="259A0146"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 xml:space="preserve">Build and maintain effective relationships with all colleagues and work in collaboration to support &amp; improve all IC24 services. </w:t>
            </w:r>
          </w:p>
          <w:p w14:paraId="2BB1FD90" w14:textId="0C433ABF"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Co-ordinate accurate regional rosters ensuring local KPI’s are met</w:t>
            </w:r>
            <w:r w:rsidR="003E63BE">
              <w:rPr>
                <w:rFonts w:ascii="Nunito Sans" w:hAnsi="Nunito Sans" w:cs="Arial"/>
              </w:rPr>
              <w:t>.</w:t>
            </w:r>
            <w:r w:rsidRPr="007B35A9">
              <w:rPr>
                <w:rFonts w:ascii="Nunito Sans" w:hAnsi="Nunito Sans" w:cs="Arial"/>
              </w:rPr>
              <w:t xml:space="preserve"> This will include rosters for both clinical &amp; non-clinical colleagues within the OOH urgent care service, Clinical Advisory Service, GP in A&amp;E schemes, PTL</w:t>
            </w:r>
            <w:r w:rsidR="000C4FFF">
              <w:rPr>
                <w:rFonts w:ascii="Nunito Sans" w:hAnsi="Nunito Sans" w:cs="Arial"/>
              </w:rPr>
              <w:t xml:space="preserve">/TTL and </w:t>
            </w:r>
            <w:r w:rsidRPr="007B35A9">
              <w:rPr>
                <w:rFonts w:ascii="Nunito Sans" w:hAnsi="Nunito Sans" w:cs="Arial"/>
              </w:rPr>
              <w:t>any other</w:t>
            </w:r>
            <w:r w:rsidR="003E63BE">
              <w:rPr>
                <w:rFonts w:ascii="Nunito Sans" w:hAnsi="Nunito Sans" w:cs="Arial"/>
              </w:rPr>
              <w:t xml:space="preserve"> commissioned</w:t>
            </w:r>
            <w:r w:rsidRPr="007B35A9">
              <w:rPr>
                <w:rFonts w:ascii="Nunito Sans" w:hAnsi="Nunito Sans" w:cs="Arial"/>
              </w:rPr>
              <w:t xml:space="preserve"> initiatives. Rosters are to be produced and maintained 3 months in advance and working within agreed budgets. </w:t>
            </w:r>
          </w:p>
          <w:p w14:paraId="6659379B" w14:textId="2450A801" w:rsidR="007B35A9" w:rsidRDefault="000C4FFF" w:rsidP="007B35A9">
            <w:pPr>
              <w:pStyle w:val="ListParagraph"/>
              <w:numPr>
                <w:ilvl w:val="0"/>
                <w:numId w:val="10"/>
              </w:numPr>
              <w:rPr>
                <w:rFonts w:ascii="Nunito Sans" w:hAnsi="Nunito Sans" w:cs="Arial"/>
              </w:rPr>
            </w:pPr>
            <w:r w:rsidRPr="000C4FFF">
              <w:rPr>
                <w:rFonts w:ascii="Nunito Sans" w:hAnsi="Nunito Sans" w:cs="Arial"/>
              </w:rPr>
              <w:t xml:space="preserve">Input accurate shift payments for </w:t>
            </w:r>
            <w:r>
              <w:rPr>
                <w:rFonts w:ascii="Nunito Sans" w:hAnsi="Nunito Sans" w:cs="Arial"/>
              </w:rPr>
              <w:t>clinical workers</w:t>
            </w:r>
            <w:r w:rsidRPr="000C4FFF">
              <w:rPr>
                <w:rFonts w:ascii="Nunito Sans" w:hAnsi="Nunito Sans" w:cs="Arial"/>
              </w:rPr>
              <w:t xml:space="preserve"> in a timely manner and work closely with finance colleagues to ensure payments are exported within agreed timeframes.</w:t>
            </w:r>
          </w:p>
          <w:p w14:paraId="737B5CB2" w14:textId="58281392" w:rsidR="00ED5FF7" w:rsidRDefault="00ED5FF7" w:rsidP="007B35A9">
            <w:pPr>
              <w:pStyle w:val="ListParagraph"/>
              <w:numPr>
                <w:ilvl w:val="0"/>
                <w:numId w:val="10"/>
              </w:numPr>
              <w:rPr>
                <w:rFonts w:ascii="Nunito Sans" w:hAnsi="Nunito Sans" w:cs="Arial"/>
              </w:rPr>
            </w:pPr>
            <w:r w:rsidRPr="00ED5FF7">
              <w:rPr>
                <w:rFonts w:ascii="Nunito Sans" w:hAnsi="Nunito Sans" w:cs="Arial"/>
              </w:rPr>
              <w:lastRenderedPageBreak/>
              <w:t>Ensure the accuracy and timely submission of clinical colleague timesheets to support efficient payroll processing</w:t>
            </w:r>
            <w:r w:rsidR="00D519D5">
              <w:rPr>
                <w:rFonts w:ascii="Nunito Sans" w:hAnsi="Nunito Sans" w:cs="Arial"/>
              </w:rPr>
              <w:t>, where required</w:t>
            </w:r>
            <w:r w:rsidRPr="00ED5FF7">
              <w:rPr>
                <w:rFonts w:ascii="Nunito Sans" w:hAnsi="Nunito Sans" w:cs="Arial"/>
              </w:rPr>
              <w:t>.</w:t>
            </w:r>
          </w:p>
          <w:p w14:paraId="6F0E9CBD" w14:textId="5E6C4458" w:rsidR="00ED5FF7" w:rsidRPr="007B35A9" w:rsidRDefault="00ED5FF7" w:rsidP="007B35A9">
            <w:pPr>
              <w:pStyle w:val="ListParagraph"/>
              <w:numPr>
                <w:ilvl w:val="0"/>
                <w:numId w:val="10"/>
              </w:numPr>
              <w:rPr>
                <w:rFonts w:ascii="Nunito Sans" w:hAnsi="Nunito Sans" w:cs="Arial"/>
              </w:rPr>
            </w:pPr>
            <w:r w:rsidRPr="00ED5FF7">
              <w:rPr>
                <w:rFonts w:ascii="Nunito Sans" w:hAnsi="Nunito Sans" w:cs="Arial"/>
              </w:rPr>
              <w:t xml:space="preserve">Maintain and </w:t>
            </w:r>
            <w:r>
              <w:rPr>
                <w:rFonts w:ascii="Nunito Sans" w:hAnsi="Nunito Sans" w:cs="Arial"/>
              </w:rPr>
              <w:t>attest</w:t>
            </w:r>
            <w:r w:rsidRPr="00ED5FF7">
              <w:rPr>
                <w:rFonts w:ascii="Nunito Sans" w:hAnsi="Nunito Sans" w:cs="Arial"/>
              </w:rPr>
              <w:t xml:space="preserve"> shift rosters, promptly updating system records to reflect any absences or real-time schedule adjustments</w:t>
            </w:r>
            <w:r>
              <w:rPr>
                <w:rFonts w:ascii="Nunito Sans" w:hAnsi="Nunito Sans" w:cs="Arial"/>
              </w:rPr>
              <w:t>.</w:t>
            </w:r>
          </w:p>
          <w:p w14:paraId="41F8FDC8" w14:textId="77777777" w:rsidR="00D479AC" w:rsidRDefault="000C4FFF" w:rsidP="007B35A9">
            <w:pPr>
              <w:pStyle w:val="ListParagraph"/>
              <w:numPr>
                <w:ilvl w:val="0"/>
                <w:numId w:val="10"/>
              </w:numPr>
              <w:rPr>
                <w:rFonts w:ascii="Nunito Sans" w:hAnsi="Nunito Sans" w:cs="Arial"/>
              </w:rPr>
            </w:pPr>
            <w:r w:rsidRPr="000C4FFF">
              <w:rPr>
                <w:rFonts w:ascii="Nunito Sans" w:hAnsi="Nunito Sans" w:cs="Arial"/>
              </w:rPr>
              <w:t>Assist regional line managers in the management of annual leave, sickness, study leave and all other absences in line with IC24 policies.</w:t>
            </w:r>
          </w:p>
          <w:p w14:paraId="5ABC6528" w14:textId="77777777" w:rsidR="000C4FFF" w:rsidRDefault="000C4FFF" w:rsidP="007B35A9">
            <w:pPr>
              <w:pStyle w:val="ListParagraph"/>
              <w:numPr>
                <w:ilvl w:val="0"/>
                <w:numId w:val="10"/>
              </w:numPr>
              <w:rPr>
                <w:rFonts w:ascii="Nunito Sans" w:hAnsi="Nunito Sans" w:cs="Arial"/>
              </w:rPr>
            </w:pPr>
            <w:r w:rsidRPr="000C4FFF">
              <w:rPr>
                <w:rFonts w:ascii="Nunito Sans" w:hAnsi="Nunito Sans" w:cs="Arial"/>
              </w:rPr>
              <w:t>Support management in the recruitment/enrolment of new colleagues/sessional suppliers, supporting interview process, inductions, training and setting up new users including logins and passwords</w:t>
            </w:r>
            <w:r>
              <w:rPr>
                <w:rFonts w:ascii="Nunito Sans" w:hAnsi="Nunito Sans" w:cs="Arial"/>
              </w:rPr>
              <w:t>, and smartcard administration where required.</w:t>
            </w:r>
          </w:p>
          <w:p w14:paraId="454A1957" w14:textId="3474618B" w:rsidR="000C4FFF" w:rsidRPr="000C4FFF" w:rsidRDefault="003E63BE" w:rsidP="000C4FFF">
            <w:pPr>
              <w:pStyle w:val="ListParagraph"/>
              <w:numPr>
                <w:ilvl w:val="0"/>
                <w:numId w:val="10"/>
              </w:numPr>
              <w:rPr>
                <w:rFonts w:ascii="Nunito Sans" w:hAnsi="Nunito Sans" w:cs="Arial"/>
              </w:rPr>
            </w:pPr>
            <w:r>
              <w:rPr>
                <w:rFonts w:ascii="Nunito Sans" w:hAnsi="Nunito Sans" w:cs="Arial"/>
              </w:rPr>
              <w:t>Maintain</w:t>
            </w:r>
            <w:r w:rsidR="000C4FFF" w:rsidRPr="000C4FFF">
              <w:rPr>
                <w:rFonts w:ascii="Nunito Sans" w:hAnsi="Nunito Sans" w:cs="Arial"/>
              </w:rPr>
              <w:t xml:space="preserve"> compliance of all sessional </w:t>
            </w:r>
            <w:r>
              <w:rPr>
                <w:rFonts w:ascii="Nunito Sans" w:hAnsi="Nunito Sans" w:cs="Arial"/>
              </w:rPr>
              <w:t>d</w:t>
            </w:r>
            <w:r w:rsidR="000C4FFF" w:rsidRPr="000C4FFF">
              <w:rPr>
                <w:rFonts w:ascii="Nunito Sans" w:hAnsi="Nunito Sans" w:cs="Arial"/>
              </w:rPr>
              <w:t>octors</w:t>
            </w:r>
            <w:r>
              <w:rPr>
                <w:rFonts w:ascii="Nunito Sans" w:hAnsi="Nunito Sans" w:cs="Arial"/>
              </w:rPr>
              <w:t xml:space="preserve">, </w:t>
            </w:r>
            <w:r w:rsidR="000C4FFF" w:rsidRPr="000C4FFF">
              <w:rPr>
                <w:rFonts w:ascii="Nunito Sans" w:hAnsi="Nunito Sans" w:cs="Arial"/>
              </w:rPr>
              <w:t xml:space="preserve">ensuring all relevant documents are obtained at enrolment stage </w:t>
            </w:r>
            <w:r>
              <w:rPr>
                <w:rFonts w:ascii="Nunito Sans" w:hAnsi="Nunito Sans" w:cs="Arial"/>
              </w:rPr>
              <w:t>and at</w:t>
            </w:r>
            <w:r w:rsidR="000C4FFF" w:rsidRPr="000C4FFF">
              <w:rPr>
                <w:rFonts w:ascii="Nunito Sans" w:hAnsi="Nunito Sans" w:cs="Arial"/>
              </w:rPr>
              <w:t xml:space="preserve"> annual renewals, uploaded to the relevant databases, and shared with central clinician admin team.</w:t>
            </w:r>
          </w:p>
          <w:p w14:paraId="5AD83BE7" w14:textId="77C14F2F" w:rsidR="000C4FFF" w:rsidRDefault="000C4FFF" w:rsidP="000C4FFF">
            <w:pPr>
              <w:pStyle w:val="ListParagraph"/>
              <w:numPr>
                <w:ilvl w:val="0"/>
                <w:numId w:val="10"/>
              </w:numPr>
              <w:rPr>
                <w:rFonts w:ascii="Nunito Sans" w:hAnsi="Nunito Sans" w:cs="Arial"/>
              </w:rPr>
            </w:pPr>
            <w:r w:rsidRPr="000C4FFF">
              <w:rPr>
                <w:rFonts w:ascii="Nunito Sans" w:hAnsi="Nunito Sans" w:cs="Arial"/>
              </w:rPr>
              <w:t xml:space="preserve">Support </w:t>
            </w:r>
            <w:r w:rsidR="003E63BE">
              <w:rPr>
                <w:rFonts w:ascii="Nunito Sans" w:hAnsi="Nunito Sans" w:cs="Arial"/>
              </w:rPr>
              <w:t xml:space="preserve">with </w:t>
            </w:r>
            <w:r w:rsidRPr="000C4FFF">
              <w:rPr>
                <w:rFonts w:ascii="Nunito Sans" w:hAnsi="Nunito Sans" w:cs="Arial"/>
              </w:rPr>
              <w:t>GP Registrar training programme and inductions.</w:t>
            </w:r>
          </w:p>
          <w:p w14:paraId="7EE4C333" w14:textId="459025CA" w:rsidR="003E63BE" w:rsidRDefault="003E63BE" w:rsidP="000C4FFF">
            <w:pPr>
              <w:pStyle w:val="ListParagraph"/>
              <w:numPr>
                <w:ilvl w:val="0"/>
                <w:numId w:val="10"/>
              </w:numPr>
              <w:rPr>
                <w:rFonts w:ascii="Nunito Sans" w:hAnsi="Nunito Sans" w:cs="Arial"/>
              </w:rPr>
            </w:pPr>
            <w:r w:rsidRPr="003E63BE">
              <w:rPr>
                <w:rFonts w:ascii="Nunito Sans" w:hAnsi="Nunito Sans" w:cs="Arial"/>
              </w:rPr>
              <w:t>Administer systems to ensure accurate and timely monthly reporting of contractual quality requirements to commissioners.</w:t>
            </w:r>
          </w:p>
          <w:p w14:paraId="573C4B68" w14:textId="25C9B7FD" w:rsidR="00ED5FF7" w:rsidRPr="00ED5FF7" w:rsidRDefault="003E63BE" w:rsidP="00ED5FF7">
            <w:pPr>
              <w:pStyle w:val="ListParagraph"/>
              <w:numPr>
                <w:ilvl w:val="0"/>
                <w:numId w:val="10"/>
              </w:numPr>
              <w:rPr>
                <w:rFonts w:ascii="Nunito Sans" w:hAnsi="Nunito Sans" w:cs="Arial"/>
              </w:rPr>
            </w:pPr>
            <w:r w:rsidRPr="003E63BE">
              <w:rPr>
                <w:rFonts w:ascii="Nunito Sans" w:hAnsi="Nunito Sans" w:cs="Arial"/>
              </w:rPr>
              <w:t xml:space="preserve">Maintain the timely dissemination of post-event messaging to patients' registered practices via </w:t>
            </w:r>
            <w:r>
              <w:rPr>
                <w:rFonts w:ascii="Nunito Sans" w:hAnsi="Nunito Sans" w:cs="Arial"/>
              </w:rPr>
              <w:t xml:space="preserve">routine and </w:t>
            </w:r>
            <w:r w:rsidRPr="003E63BE">
              <w:rPr>
                <w:rFonts w:ascii="Nunito Sans" w:hAnsi="Nunito Sans" w:cs="Arial"/>
              </w:rPr>
              <w:t>efficient administrative systems support.</w:t>
            </w:r>
          </w:p>
          <w:p w14:paraId="00AE74A2" w14:textId="553B7B3B" w:rsidR="003E63BE" w:rsidRPr="00B32823" w:rsidRDefault="003E63BE" w:rsidP="003E63BE">
            <w:pPr>
              <w:pStyle w:val="ListParagraph"/>
              <w:rPr>
                <w:rFonts w:ascii="Nunito Sans" w:hAnsi="Nunito Sans" w:cs="Arial"/>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0B6E54FC" w:rsidR="00F803B8" w:rsidRPr="00227750" w:rsidRDefault="00F803B8" w:rsidP="00F803B8">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2B3438" w:rsidRPr="00227750">
              <w:rPr>
                <w:rFonts w:ascii="Nunito Sans" w:hAnsi="Nunito Sans" w:cs="Arial"/>
              </w:rPr>
              <w:t>times</w:t>
            </w:r>
            <w:proofErr w:type="gramEnd"/>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B1237EB" w14:textId="77777777" w:rsidR="00F803B8" w:rsidRDefault="00F803B8" w:rsidP="00F803B8">
            <w:pPr>
              <w:jc w:val="both"/>
              <w:rPr>
                <w:rFonts w:ascii="Nunito Sans" w:hAnsi="Nunito Sans" w:cs="Arial"/>
              </w:rPr>
            </w:pPr>
          </w:p>
          <w:p w14:paraId="66190222" w14:textId="77777777" w:rsidR="00166CE8" w:rsidRDefault="00166CE8" w:rsidP="00F803B8">
            <w:pPr>
              <w:jc w:val="both"/>
              <w:rPr>
                <w:rFonts w:ascii="Nunito Sans" w:hAnsi="Nunito Sans" w:cs="Calibri"/>
              </w:rPr>
            </w:pPr>
            <w:r>
              <w:rPr>
                <w:rFonts w:ascii="Nunito Sans" w:hAnsi="Nunito Sans" w:cs="Calibri"/>
              </w:rPr>
              <w:t xml:space="preserve">We are proud of our status as an NHS primary care social enterprise, and how we deliver social value to the communities we serve and contribute to the wider NHS plans to deliver </w:t>
            </w:r>
            <w:r>
              <w:rPr>
                <w:rFonts w:ascii="Nunito Sans" w:hAnsi="Nunito Sans" w:cs="Calibri"/>
              </w:rPr>
              <w:lastRenderedPageBreak/>
              <w:t xml:space="preserve">carbon ‘Net Zero’ and sustainability. To find out more on this and to view our Social Impact Report, please click </w:t>
            </w:r>
            <w:hyperlink r:id="rId8" w:history="1">
              <w:r>
                <w:rPr>
                  <w:rStyle w:val="Hyperlink"/>
                  <w:rFonts w:ascii="Nunito Sans" w:hAnsi="Nunito Sans" w:cs="Calibri"/>
                </w:rPr>
                <w:t>here</w:t>
              </w:r>
            </w:hyperlink>
            <w:r>
              <w:rPr>
                <w:rFonts w:ascii="Nunito Sans" w:hAnsi="Nunito Sans" w:cs="Calibri"/>
              </w:rPr>
              <w:t>.</w:t>
            </w:r>
          </w:p>
          <w:p w14:paraId="13E54FBD" w14:textId="6020D1AF" w:rsidR="00166CE8" w:rsidRPr="00227750" w:rsidRDefault="00166CE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3E2DA596" w14:textId="77777777" w:rsidR="00166CE8" w:rsidRDefault="00166CE8" w:rsidP="005A0790">
            <w:pPr>
              <w:spacing w:after="160"/>
              <w:jc w:val="both"/>
              <w:rPr>
                <w:rFonts w:ascii="Nunito Sans" w:eastAsiaTheme="minorHAnsi" w:hAnsi="Nunito Sans" w:cstheme="minorBidi"/>
                <w:lang w:eastAsia="en-US"/>
              </w:rPr>
            </w:pPr>
          </w:p>
          <w:p w14:paraId="7EDF526F" w14:textId="6873D134"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lastRenderedPageBreak/>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5EE96920" w14:textId="549BA4B9" w:rsidR="00F803B8"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720B3222" w14:textId="328F35E4" w:rsidR="00166CE8" w:rsidRDefault="00166CE8" w:rsidP="00F803B8">
            <w:pPr>
              <w:jc w:val="both"/>
              <w:rPr>
                <w:rFonts w:ascii="Nunito Sans" w:hAnsi="Nunito Sans" w:cs="Arial"/>
              </w:rPr>
            </w:pPr>
          </w:p>
          <w:p w14:paraId="3B134944" w14:textId="77777777" w:rsidR="00166CE8" w:rsidRPr="00166CE8" w:rsidRDefault="00166CE8" w:rsidP="00F803B8">
            <w:pPr>
              <w:jc w:val="both"/>
              <w:rPr>
                <w:rFonts w:ascii="Nunito Sans" w:hAnsi="Nunito Sans" w:cs="Arial"/>
              </w:rPr>
            </w:pPr>
          </w:p>
          <w:p w14:paraId="5F6009B4" w14:textId="303AE82A" w:rsidR="00CA7EA6" w:rsidRPr="00227750" w:rsidRDefault="00CA7EA6"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6A020DCA" w14:textId="3EB9BE4C" w:rsidR="009F21D9" w:rsidRPr="00CA7EA6" w:rsidRDefault="00F803B8" w:rsidP="009F21D9">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t>
            </w:r>
            <w:r w:rsidRPr="00CA7EA6">
              <w:rPr>
                <w:rFonts w:ascii="Nunito Sans" w:hAnsi="Nunito Sans" w:cs="Arial"/>
              </w:rPr>
              <w:t xml:space="preserve">with barred list checks.  For posts that have been assessed as being in a position of trust, IC24 will require the post holder to undertake a basic DBS check.  </w:t>
            </w:r>
          </w:p>
          <w:p w14:paraId="6BD7EBC7" w14:textId="77777777" w:rsidR="009F21D9" w:rsidRPr="00CA7EA6" w:rsidRDefault="009F21D9" w:rsidP="009F21D9">
            <w:pPr>
              <w:jc w:val="both"/>
              <w:rPr>
                <w:rFonts w:ascii="Nunito Sans" w:hAnsi="Nunito Sans" w:cs="Arial"/>
                <w:b/>
                <w:bCs/>
              </w:rPr>
            </w:pPr>
          </w:p>
          <w:p w14:paraId="557D29A0" w14:textId="77777777" w:rsidR="009F21D9" w:rsidRPr="00CA7EA6" w:rsidRDefault="009F21D9" w:rsidP="009F21D9">
            <w:pPr>
              <w:jc w:val="both"/>
              <w:rPr>
                <w:rFonts w:ascii="Nunito Sans" w:hAnsi="Nunito Sans" w:cs="Arial"/>
              </w:rPr>
            </w:pPr>
            <w:r w:rsidRPr="00CA7EA6">
              <w:rPr>
                <w:rFonts w:ascii="Nunito Sans" w:hAnsi="Nunito Sans" w:cs="Arial"/>
              </w:rPr>
              <w:t>This post has been assessed as requiring an enhanced DBS check with barred list checks.</w:t>
            </w:r>
          </w:p>
          <w:p w14:paraId="29DF8F8E" w14:textId="76C64A57" w:rsidR="00F803B8" w:rsidRPr="00A43540" w:rsidRDefault="009F21D9" w:rsidP="009F21D9">
            <w:pPr>
              <w:jc w:val="both"/>
              <w:rPr>
                <w:rFonts w:ascii="Nunito Sans" w:hAnsi="Nunito Sans" w:cs="Arial"/>
                <w:highlight w:val="yellow"/>
              </w:rPr>
            </w:pPr>
            <w:r w:rsidRPr="00746005">
              <w:rPr>
                <w:rFonts w:ascii="Nunito Sans" w:hAnsi="Nunito Sans" w:cs="Arial"/>
                <w:highlight w:val="yellow"/>
              </w:rPr>
              <w:t xml:space="preserve"> </w:t>
            </w: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lastRenderedPageBreak/>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Pr="00CA7EA6"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w:t>
            </w:r>
            <w:r w:rsidRPr="00CA7EA6">
              <w:rPr>
                <w:rFonts w:ascii="Nunito Sans" w:hAnsi="Nunito Sans" w:cs="Arial"/>
              </w:rPr>
              <w:t xml:space="preserve">convictions, whether spent or unspent. </w:t>
            </w:r>
          </w:p>
          <w:p w14:paraId="3A5D3271" w14:textId="77777777" w:rsidR="003629A8" w:rsidRPr="00CA7EA6" w:rsidRDefault="003629A8" w:rsidP="003629A8">
            <w:pPr>
              <w:jc w:val="both"/>
              <w:rPr>
                <w:rFonts w:ascii="Nunito Sans" w:hAnsi="Nunito Sans" w:cs="Arial"/>
              </w:rPr>
            </w:pPr>
          </w:p>
          <w:p w14:paraId="2464DD16" w14:textId="0C14EF0D" w:rsidR="003629A8" w:rsidRPr="00896D5B" w:rsidRDefault="003629A8" w:rsidP="003629A8">
            <w:pPr>
              <w:jc w:val="both"/>
              <w:rPr>
                <w:rFonts w:ascii="Nunito Sans" w:hAnsi="Nunito Sans" w:cs="Arial"/>
              </w:rPr>
            </w:pPr>
            <w:r w:rsidRPr="00CA7EA6">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F37CCB" w:rsidRPr="00227750" w:rsidRDefault="00F37CCB" w:rsidP="00CA7EA6">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02401E22" w14:textId="77777777" w:rsidR="00F803B8" w:rsidRDefault="00F803B8" w:rsidP="00F803B8">
            <w:pPr>
              <w:jc w:val="both"/>
              <w:rPr>
                <w:rFonts w:ascii="Nunito Sans" w:hAnsi="Nunito Sans" w:cs="Arial"/>
                <w:b/>
              </w:rPr>
            </w:pPr>
          </w:p>
          <w:p w14:paraId="13AFC7C2" w14:textId="77777777" w:rsidR="00CA7EA6" w:rsidRDefault="00CA7EA6" w:rsidP="00F803B8">
            <w:pPr>
              <w:jc w:val="both"/>
              <w:rPr>
                <w:rFonts w:ascii="Nunito Sans" w:hAnsi="Nunito Sans" w:cs="Arial"/>
                <w:b/>
              </w:rPr>
            </w:pPr>
          </w:p>
          <w:p w14:paraId="17226FC2" w14:textId="70D0C202" w:rsidR="00CA7EA6" w:rsidRPr="00227750" w:rsidRDefault="00CA7EA6"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50"/>
        <w:gridCol w:w="2993"/>
        <w:gridCol w:w="3055"/>
        <w:gridCol w:w="1402"/>
      </w:tblGrid>
      <w:tr w:rsidR="009B0AF2" w:rsidRPr="00227750" w14:paraId="537ECB85" w14:textId="77777777" w:rsidTr="003E63BE">
        <w:trPr>
          <w:trHeight w:val="210"/>
          <w:tblHeader/>
        </w:trPr>
        <w:tc>
          <w:tcPr>
            <w:tcW w:w="861" w:type="pct"/>
            <w:tcBorders>
              <w:bottom w:val="single" w:sz="8" w:space="0" w:color="000000"/>
              <w:right w:val="single" w:sz="6" w:space="0" w:color="000000"/>
            </w:tcBorders>
            <w:shd w:val="clear" w:color="auto" w:fill="auto"/>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663" w:type="pct"/>
            <w:tcBorders>
              <w:left w:val="single" w:sz="6" w:space="0" w:color="000000"/>
              <w:bottom w:val="single" w:sz="8" w:space="0" w:color="000000"/>
              <w:right w:val="single" w:sz="4" w:space="0" w:color="000000"/>
            </w:tcBorders>
            <w:shd w:val="clear" w:color="auto" w:fill="auto"/>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697" w:type="pct"/>
            <w:tcBorders>
              <w:left w:val="single" w:sz="4" w:space="0" w:color="000000"/>
              <w:bottom w:val="single" w:sz="8" w:space="0" w:color="000000"/>
              <w:right w:val="single" w:sz="4" w:space="0" w:color="000000"/>
            </w:tcBorders>
            <w:shd w:val="clear" w:color="auto" w:fill="auto"/>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779" w:type="pct"/>
            <w:tcBorders>
              <w:left w:val="single" w:sz="4" w:space="0" w:color="000000"/>
              <w:bottom w:val="single" w:sz="8" w:space="0" w:color="000000"/>
            </w:tcBorders>
            <w:shd w:val="clear" w:color="auto" w:fill="auto"/>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3E63BE">
        <w:trPr>
          <w:trHeight w:val="1567"/>
        </w:trPr>
        <w:tc>
          <w:tcPr>
            <w:tcW w:w="861"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77777777" w:rsidR="009B0AF2" w:rsidRPr="00227750" w:rsidRDefault="009B0AF2" w:rsidP="00574831">
            <w:pPr>
              <w:jc w:val="center"/>
              <w:rPr>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1663" w:type="pct"/>
            <w:tcBorders>
              <w:left w:val="single" w:sz="6" w:space="0" w:color="000000"/>
              <w:right w:val="single" w:sz="4" w:space="0" w:color="000000"/>
            </w:tcBorders>
          </w:tcPr>
          <w:p w14:paraId="190A0181" w14:textId="77777777" w:rsidR="003E63BE" w:rsidRDefault="003E63BE" w:rsidP="009C3BC2">
            <w:pPr>
              <w:rPr>
                <w:rFonts w:ascii="Nunito Sans" w:hAnsi="Nunito Sans"/>
                <w:sz w:val="22"/>
                <w:szCs w:val="22"/>
              </w:rPr>
            </w:pPr>
            <w:r>
              <w:rPr>
                <w:rFonts w:ascii="Nunito Sans" w:hAnsi="Nunito Sans"/>
                <w:sz w:val="22"/>
                <w:szCs w:val="22"/>
              </w:rPr>
              <w:t>Good standard of general education</w:t>
            </w:r>
          </w:p>
          <w:p w14:paraId="00E67365" w14:textId="77777777" w:rsidR="003E63BE" w:rsidRDefault="003E63BE" w:rsidP="009C3BC2">
            <w:pPr>
              <w:rPr>
                <w:rFonts w:ascii="Nunito Sans" w:hAnsi="Nunito Sans"/>
                <w:sz w:val="22"/>
                <w:szCs w:val="22"/>
              </w:rPr>
            </w:pPr>
          </w:p>
          <w:p w14:paraId="0C267B31" w14:textId="77777777" w:rsidR="00FE0D00" w:rsidRDefault="003E63BE" w:rsidP="009C3BC2">
            <w:pPr>
              <w:rPr>
                <w:rFonts w:ascii="Nunito Sans" w:hAnsi="Nunito Sans"/>
                <w:sz w:val="22"/>
                <w:szCs w:val="22"/>
              </w:rPr>
            </w:pPr>
            <w:r>
              <w:rPr>
                <w:rFonts w:ascii="Nunito Sans" w:hAnsi="Nunito Sans"/>
                <w:sz w:val="22"/>
                <w:szCs w:val="22"/>
              </w:rPr>
              <w:t>Good standard of English and Maths</w:t>
            </w:r>
          </w:p>
          <w:p w14:paraId="48BA1AAD" w14:textId="76CB7E9B" w:rsidR="009C3BC2" w:rsidRPr="00227750" w:rsidRDefault="009C3BC2" w:rsidP="009C3BC2">
            <w:pPr>
              <w:rPr>
                <w:rFonts w:ascii="Nunito Sans" w:hAnsi="Nunito Sans"/>
                <w:sz w:val="22"/>
                <w:szCs w:val="22"/>
              </w:rPr>
            </w:pPr>
          </w:p>
        </w:tc>
        <w:tc>
          <w:tcPr>
            <w:tcW w:w="1697" w:type="pct"/>
            <w:tcBorders>
              <w:left w:val="single" w:sz="4" w:space="0" w:color="000000"/>
              <w:right w:val="single" w:sz="4" w:space="0" w:color="000000"/>
            </w:tcBorders>
          </w:tcPr>
          <w:p w14:paraId="269E3BB0" w14:textId="77777777" w:rsidR="009B0AF2" w:rsidRPr="00227750" w:rsidRDefault="009B0AF2" w:rsidP="009C3BC2">
            <w:pPr>
              <w:rPr>
                <w:rFonts w:ascii="Nunito Sans" w:hAnsi="Nunito Sans"/>
                <w:sz w:val="22"/>
                <w:szCs w:val="22"/>
              </w:rPr>
            </w:pPr>
          </w:p>
          <w:p w14:paraId="41FC6872" w14:textId="77777777" w:rsidR="009C3BC2" w:rsidRDefault="009C3BC2" w:rsidP="009C3BC2">
            <w:pPr>
              <w:rPr>
                <w:rFonts w:ascii="Nunito Sans" w:hAnsi="Nunito Sans" w:cs="Arial"/>
                <w:sz w:val="22"/>
                <w:szCs w:val="22"/>
              </w:rPr>
            </w:pPr>
          </w:p>
          <w:p w14:paraId="1F648470" w14:textId="0C660C8E" w:rsidR="00FE0D00" w:rsidRPr="00227750" w:rsidRDefault="00FE0D00" w:rsidP="009C3BC2">
            <w:pPr>
              <w:rPr>
                <w:rFonts w:ascii="Nunito Sans" w:hAnsi="Nunito Sans"/>
                <w:sz w:val="22"/>
                <w:szCs w:val="22"/>
              </w:rPr>
            </w:pPr>
            <w:r>
              <w:rPr>
                <w:rFonts w:ascii="Nunito Sans" w:hAnsi="Nunito Sans" w:cs="Arial"/>
                <w:sz w:val="22"/>
                <w:szCs w:val="22"/>
              </w:rPr>
              <w:t>NVQ or equivalent in Administration L2</w:t>
            </w:r>
          </w:p>
        </w:tc>
        <w:tc>
          <w:tcPr>
            <w:tcW w:w="779" w:type="pct"/>
            <w:tcBorders>
              <w:left w:val="single" w:sz="4" w:space="0" w:color="000000"/>
            </w:tcBorders>
          </w:tcPr>
          <w:p w14:paraId="6E398AAF" w14:textId="77777777" w:rsidR="009B0AF2" w:rsidRPr="00227750" w:rsidRDefault="009B0AF2" w:rsidP="00574831">
            <w:pPr>
              <w:rPr>
                <w:rFonts w:ascii="Nunito Sans" w:hAnsi="Nunito Sans"/>
                <w:sz w:val="22"/>
                <w:szCs w:val="22"/>
              </w:rPr>
            </w:pPr>
          </w:p>
          <w:p w14:paraId="184F647E" w14:textId="77777777" w:rsidR="009C3BC2" w:rsidRDefault="009C3BC2" w:rsidP="00574831">
            <w:pPr>
              <w:rPr>
                <w:rFonts w:ascii="Nunito Sans" w:hAnsi="Nunito Sans"/>
                <w:sz w:val="22"/>
                <w:szCs w:val="22"/>
              </w:rPr>
            </w:pPr>
          </w:p>
          <w:p w14:paraId="308A5F26" w14:textId="36DEB195" w:rsidR="009B0AF2" w:rsidRPr="00227750" w:rsidRDefault="00CA7EA6" w:rsidP="00574831">
            <w:pPr>
              <w:rPr>
                <w:rFonts w:ascii="Nunito Sans" w:hAnsi="Nunito Sans"/>
                <w:sz w:val="22"/>
                <w:szCs w:val="22"/>
              </w:rPr>
            </w:pPr>
            <w:r>
              <w:rPr>
                <w:rFonts w:ascii="Nunito Sans" w:hAnsi="Nunito Sans"/>
                <w:sz w:val="22"/>
                <w:szCs w:val="22"/>
              </w:rPr>
              <w:t>CV &amp; certification(s)</w:t>
            </w:r>
          </w:p>
        </w:tc>
      </w:tr>
      <w:tr w:rsidR="006A77C6" w:rsidRPr="00227750" w14:paraId="0F220423" w14:textId="77777777" w:rsidTr="003E63BE">
        <w:trPr>
          <w:trHeight w:val="1567"/>
        </w:trPr>
        <w:tc>
          <w:tcPr>
            <w:tcW w:w="861"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77777777" w:rsidR="006A77C6" w:rsidRDefault="006A77C6" w:rsidP="00574831">
            <w:pPr>
              <w:jc w:val="center"/>
              <w:rPr>
                <w:rFonts w:ascii="Nunito Sans" w:hAnsi="Nunito Sans"/>
                <w:b/>
                <w:sz w:val="22"/>
                <w:szCs w:val="22"/>
              </w:rPr>
            </w:pPr>
          </w:p>
          <w:p w14:paraId="0B11F2EB" w14:textId="59C9CBEE" w:rsidR="006A77C6" w:rsidRPr="00227750" w:rsidRDefault="006A77C6" w:rsidP="00574831">
            <w:pPr>
              <w:jc w:val="center"/>
              <w:rPr>
                <w:rFonts w:ascii="Nunito Sans" w:hAnsi="Nunito Sans"/>
                <w:b/>
                <w:sz w:val="22"/>
                <w:szCs w:val="22"/>
              </w:rPr>
            </w:pPr>
            <w:r>
              <w:rPr>
                <w:rFonts w:ascii="Nunito Sans" w:hAnsi="Nunito Sans"/>
                <w:b/>
                <w:sz w:val="22"/>
                <w:szCs w:val="22"/>
              </w:rPr>
              <w:t>Experience</w:t>
            </w:r>
          </w:p>
        </w:tc>
        <w:tc>
          <w:tcPr>
            <w:tcW w:w="1663" w:type="pct"/>
            <w:tcBorders>
              <w:left w:val="single" w:sz="6" w:space="0" w:color="000000"/>
              <w:right w:val="single" w:sz="4" w:space="0" w:color="000000"/>
            </w:tcBorders>
          </w:tcPr>
          <w:p w14:paraId="6B92F1F6" w14:textId="5999EC14" w:rsidR="00CA7EA6" w:rsidRDefault="003E63BE" w:rsidP="009C3BC2">
            <w:pPr>
              <w:rPr>
                <w:rFonts w:ascii="Nunito Sans" w:hAnsi="Nunito Sans" w:cs="Arial"/>
                <w:sz w:val="22"/>
                <w:szCs w:val="22"/>
              </w:rPr>
            </w:pPr>
            <w:r>
              <w:rPr>
                <w:rFonts w:ascii="Nunito Sans" w:hAnsi="Nunito Sans" w:cs="Arial"/>
                <w:sz w:val="22"/>
                <w:szCs w:val="22"/>
              </w:rPr>
              <w:t>General Office Experience</w:t>
            </w:r>
          </w:p>
          <w:p w14:paraId="0D00DE5B" w14:textId="77777777" w:rsidR="00FE0D00" w:rsidRDefault="00FE0D00" w:rsidP="009C3BC2">
            <w:pPr>
              <w:rPr>
                <w:rFonts w:ascii="Nunito Sans" w:hAnsi="Nunito Sans" w:cs="Arial"/>
                <w:sz w:val="22"/>
                <w:szCs w:val="22"/>
              </w:rPr>
            </w:pPr>
          </w:p>
          <w:p w14:paraId="0CF1657B" w14:textId="0E85B46C" w:rsidR="00FE0D00" w:rsidRDefault="00FE0D00" w:rsidP="009C3BC2">
            <w:pPr>
              <w:rPr>
                <w:rFonts w:ascii="Nunito Sans" w:hAnsi="Nunito Sans" w:cs="Arial"/>
                <w:sz w:val="22"/>
                <w:szCs w:val="22"/>
              </w:rPr>
            </w:pPr>
            <w:r>
              <w:rPr>
                <w:rFonts w:ascii="Nunito Sans" w:hAnsi="Nunito Sans" w:cs="Arial"/>
                <w:sz w:val="22"/>
                <w:szCs w:val="22"/>
              </w:rPr>
              <w:t xml:space="preserve">Administration of data, </w:t>
            </w:r>
            <w:r w:rsidR="009C3BC2">
              <w:rPr>
                <w:rFonts w:ascii="Nunito Sans" w:hAnsi="Nunito Sans" w:cs="Arial"/>
                <w:sz w:val="22"/>
                <w:szCs w:val="22"/>
              </w:rPr>
              <w:t>including spreadsheets and reports</w:t>
            </w:r>
          </w:p>
          <w:p w14:paraId="171A890D" w14:textId="77777777" w:rsidR="00FE0D00" w:rsidRDefault="00FE0D00" w:rsidP="009C3BC2">
            <w:pPr>
              <w:rPr>
                <w:rFonts w:ascii="Nunito Sans" w:hAnsi="Nunito Sans" w:cs="Arial"/>
                <w:sz w:val="22"/>
                <w:szCs w:val="22"/>
              </w:rPr>
            </w:pPr>
          </w:p>
          <w:p w14:paraId="188E7DBC" w14:textId="065353C9" w:rsidR="00FE0D00" w:rsidRDefault="00FE0D00" w:rsidP="009C3BC2">
            <w:pPr>
              <w:rPr>
                <w:rFonts w:ascii="Nunito Sans" w:hAnsi="Nunito Sans" w:cs="Arial"/>
                <w:sz w:val="22"/>
                <w:szCs w:val="22"/>
              </w:rPr>
            </w:pPr>
            <w:r>
              <w:rPr>
                <w:rFonts w:ascii="Nunito Sans" w:hAnsi="Nunito Sans" w:cs="Arial"/>
                <w:sz w:val="22"/>
                <w:szCs w:val="22"/>
              </w:rPr>
              <w:t xml:space="preserve">Customer </w:t>
            </w:r>
            <w:r w:rsidR="009C3BC2">
              <w:rPr>
                <w:rFonts w:ascii="Nunito Sans" w:hAnsi="Nunito Sans" w:cs="Arial"/>
                <w:sz w:val="22"/>
                <w:szCs w:val="22"/>
              </w:rPr>
              <w:t>l</w:t>
            </w:r>
            <w:r>
              <w:rPr>
                <w:rFonts w:ascii="Nunito Sans" w:hAnsi="Nunito Sans" w:cs="Arial"/>
                <w:sz w:val="22"/>
                <w:szCs w:val="22"/>
              </w:rPr>
              <w:t>iaison</w:t>
            </w:r>
          </w:p>
          <w:p w14:paraId="48EA52B8" w14:textId="77777777" w:rsidR="00FE0D00" w:rsidRDefault="00FE0D00" w:rsidP="009C3BC2">
            <w:pPr>
              <w:rPr>
                <w:rFonts w:ascii="Nunito Sans" w:hAnsi="Nunito Sans" w:cs="Arial"/>
                <w:sz w:val="22"/>
                <w:szCs w:val="22"/>
              </w:rPr>
            </w:pPr>
          </w:p>
          <w:p w14:paraId="257CE2B1" w14:textId="77777777" w:rsidR="00CA7EA6" w:rsidRDefault="00FE0D00" w:rsidP="009C3BC2">
            <w:pPr>
              <w:rPr>
                <w:rFonts w:ascii="Nunito Sans" w:hAnsi="Nunito Sans" w:cs="Arial"/>
                <w:sz w:val="22"/>
                <w:szCs w:val="22"/>
              </w:rPr>
            </w:pPr>
            <w:r>
              <w:rPr>
                <w:rFonts w:ascii="Nunito Sans" w:hAnsi="Nunito Sans" w:cs="Arial"/>
                <w:sz w:val="22"/>
                <w:szCs w:val="22"/>
              </w:rPr>
              <w:t>Managing a diverse workload</w:t>
            </w:r>
          </w:p>
          <w:p w14:paraId="4AA0D200" w14:textId="45C20110" w:rsidR="009C3BC2" w:rsidRPr="00227750" w:rsidRDefault="009C3BC2" w:rsidP="009C3BC2">
            <w:pPr>
              <w:rPr>
                <w:rFonts w:ascii="Nunito Sans" w:hAnsi="Nunito Sans"/>
                <w:sz w:val="22"/>
                <w:szCs w:val="22"/>
              </w:rPr>
            </w:pPr>
          </w:p>
        </w:tc>
        <w:tc>
          <w:tcPr>
            <w:tcW w:w="1697" w:type="pct"/>
            <w:tcBorders>
              <w:left w:val="single" w:sz="4" w:space="0" w:color="000000"/>
              <w:right w:val="single" w:sz="4" w:space="0" w:color="000000"/>
            </w:tcBorders>
          </w:tcPr>
          <w:p w14:paraId="11FBE9F3" w14:textId="77777777" w:rsidR="006A77C6" w:rsidRDefault="006A77C6" w:rsidP="009C3BC2">
            <w:pPr>
              <w:rPr>
                <w:rFonts w:ascii="Nunito Sans" w:hAnsi="Nunito Sans"/>
                <w:sz w:val="22"/>
                <w:szCs w:val="22"/>
              </w:rPr>
            </w:pPr>
          </w:p>
          <w:p w14:paraId="25FBAF12" w14:textId="77777777" w:rsidR="009C3BC2" w:rsidRDefault="009C3BC2" w:rsidP="009C3BC2">
            <w:pPr>
              <w:rPr>
                <w:rFonts w:ascii="Nunito Sans" w:hAnsi="Nunito Sans"/>
                <w:sz w:val="22"/>
                <w:szCs w:val="22"/>
              </w:rPr>
            </w:pPr>
          </w:p>
          <w:p w14:paraId="7222005D" w14:textId="77777777" w:rsidR="009C3BC2" w:rsidRDefault="009C3BC2" w:rsidP="009C3BC2">
            <w:pPr>
              <w:rPr>
                <w:rFonts w:ascii="Nunito Sans" w:hAnsi="Nunito Sans"/>
                <w:sz w:val="22"/>
                <w:szCs w:val="22"/>
              </w:rPr>
            </w:pPr>
          </w:p>
          <w:p w14:paraId="06E1F6F9" w14:textId="1D74F11D" w:rsidR="00B32823" w:rsidRDefault="00B32823" w:rsidP="009C3BC2">
            <w:pPr>
              <w:rPr>
                <w:rFonts w:ascii="Nunito Sans" w:hAnsi="Nunito Sans"/>
                <w:sz w:val="22"/>
                <w:szCs w:val="22"/>
              </w:rPr>
            </w:pPr>
            <w:r>
              <w:rPr>
                <w:rFonts w:ascii="Nunito Sans" w:hAnsi="Nunito Sans"/>
                <w:sz w:val="22"/>
                <w:szCs w:val="22"/>
              </w:rPr>
              <w:t>Previously worked in a similar</w:t>
            </w:r>
            <w:r w:rsidR="009D2BF5">
              <w:rPr>
                <w:rFonts w:ascii="Nunito Sans" w:hAnsi="Nunito Sans"/>
                <w:sz w:val="22"/>
                <w:szCs w:val="22"/>
              </w:rPr>
              <w:t xml:space="preserve"> </w:t>
            </w:r>
            <w:r w:rsidR="000C4FFF">
              <w:rPr>
                <w:rFonts w:ascii="Nunito Sans" w:hAnsi="Nunito Sans"/>
                <w:sz w:val="22"/>
                <w:szCs w:val="22"/>
              </w:rPr>
              <w:t>receptionist or administrative</w:t>
            </w:r>
            <w:r>
              <w:rPr>
                <w:rFonts w:ascii="Nunito Sans" w:hAnsi="Nunito Sans"/>
                <w:sz w:val="22"/>
                <w:szCs w:val="22"/>
              </w:rPr>
              <w:t xml:space="preserve"> role</w:t>
            </w:r>
          </w:p>
          <w:p w14:paraId="2AB0D833" w14:textId="77777777" w:rsidR="00B32823" w:rsidRDefault="00B32823" w:rsidP="009C3BC2">
            <w:pPr>
              <w:rPr>
                <w:rFonts w:ascii="Nunito Sans" w:hAnsi="Nunito Sans"/>
                <w:sz w:val="22"/>
                <w:szCs w:val="22"/>
              </w:rPr>
            </w:pPr>
          </w:p>
          <w:p w14:paraId="16A51F6C" w14:textId="66ECCF23" w:rsidR="009C3BC2" w:rsidRPr="00227750" w:rsidRDefault="009C3BC2" w:rsidP="009C3BC2">
            <w:pPr>
              <w:rPr>
                <w:rFonts w:ascii="Nunito Sans" w:hAnsi="Nunito Sans"/>
                <w:sz w:val="22"/>
                <w:szCs w:val="22"/>
              </w:rPr>
            </w:pPr>
          </w:p>
        </w:tc>
        <w:tc>
          <w:tcPr>
            <w:tcW w:w="779" w:type="pct"/>
            <w:tcBorders>
              <w:left w:val="single" w:sz="4" w:space="0" w:color="000000"/>
            </w:tcBorders>
          </w:tcPr>
          <w:p w14:paraId="1C0C4A61" w14:textId="77777777" w:rsidR="006A77C6" w:rsidRDefault="006A77C6" w:rsidP="00574831">
            <w:pPr>
              <w:rPr>
                <w:rFonts w:ascii="Nunito Sans" w:hAnsi="Nunito Sans"/>
                <w:sz w:val="22"/>
                <w:szCs w:val="22"/>
              </w:rPr>
            </w:pPr>
          </w:p>
          <w:p w14:paraId="6120012D" w14:textId="77777777" w:rsidR="009C3BC2" w:rsidRDefault="009C3BC2" w:rsidP="00574831">
            <w:pPr>
              <w:rPr>
                <w:rFonts w:ascii="Nunito Sans" w:hAnsi="Nunito Sans"/>
                <w:sz w:val="22"/>
                <w:szCs w:val="22"/>
              </w:rPr>
            </w:pPr>
          </w:p>
          <w:p w14:paraId="7C71DAAA" w14:textId="77777777" w:rsidR="009C3BC2" w:rsidRDefault="009C3BC2" w:rsidP="00574831">
            <w:pPr>
              <w:rPr>
                <w:rFonts w:ascii="Nunito Sans" w:hAnsi="Nunito Sans"/>
                <w:sz w:val="22"/>
                <w:szCs w:val="22"/>
              </w:rPr>
            </w:pPr>
          </w:p>
          <w:p w14:paraId="57B32868" w14:textId="23D9FAA9" w:rsidR="00CA7EA6" w:rsidRPr="00227750" w:rsidRDefault="00CA7EA6" w:rsidP="00574831">
            <w:pPr>
              <w:rPr>
                <w:rFonts w:ascii="Nunito Sans" w:hAnsi="Nunito Sans"/>
                <w:sz w:val="22"/>
                <w:szCs w:val="22"/>
              </w:rPr>
            </w:pPr>
            <w:r>
              <w:rPr>
                <w:rFonts w:ascii="Nunito Sans" w:hAnsi="Nunito Sans"/>
                <w:sz w:val="22"/>
                <w:szCs w:val="22"/>
              </w:rPr>
              <w:t>CV &amp; Interview</w:t>
            </w:r>
          </w:p>
        </w:tc>
      </w:tr>
      <w:tr w:rsidR="009B0AF2" w:rsidRPr="00227750" w14:paraId="46971A25" w14:textId="77777777" w:rsidTr="003E63BE">
        <w:trPr>
          <w:trHeight w:val="1768"/>
        </w:trPr>
        <w:tc>
          <w:tcPr>
            <w:tcW w:w="861" w:type="pct"/>
            <w:tcBorders>
              <w:right w:val="single" w:sz="6" w:space="0" w:color="000000"/>
            </w:tcBorders>
          </w:tcPr>
          <w:p w14:paraId="6B9B3E3C" w14:textId="77777777" w:rsidR="009B0AF2" w:rsidRPr="00227750" w:rsidRDefault="009B0AF2" w:rsidP="00574831">
            <w:pPr>
              <w:jc w:val="center"/>
              <w:rPr>
                <w:rFonts w:ascii="Nunito Sans" w:hAnsi="Nunito Sans"/>
                <w:b/>
                <w:sz w:val="22"/>
                <w:szCs w:val="22"/>
              </w:rPr>
            </w:pPr>
          </w:p>
          <w:p w14:paraId="3DAF79CF"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Practical skills</w:t>
            </w:r>
          </w:p>
        </w:tc>
        <w:tc>
          <w:tcPr>
            <w:tcW w:w="1663" w:type="pct"/>
            <w:tcBorders>
              <w:left w:val="single" w:sz="6" w:space="0" w:color="000000"/>
              <w:right w:val="single" w:sz="4" w:space="0" w:color="000000"/>
            </w:tcBorders>
          </w:tcPr>
          <w:p w14:paraId="3E65CC9E"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Excellent interpersonal/communication skills</w:t>
            </w:r>
          </w:p>
          <w:p w14:paraId="6267ACFA" w14:textId="77777777" w:rsidR="00CA7EA6" w:rsidRPr="00931DE7" w:rsidRDefault="00CA7EA6" w:rsidP="00CA7EA6">
            <w:pPr>
              <w:rPr>
                <w:rFonts w:ascii="Nunito Sans" w:hAnsi="Nunito Sans"/>
                <w:sz w:val="22"/>
                <w:szCs w:val="22"/>
              </w:rPr>
            </w:pPr>
          </w:p>
          <w:p w14:paraId="3E63DC05" w14:textId="77777777" w:rsidR="00CA7EA6" w:rsidRPr="00931DE7" w:rsidRDefault="00CA7EA6" w:rsidP="00CA7EA6">
            <w:pPr>
              <w:rPr>
                <w:rFonts w:ascii="Nunito Sans" w:hAnsi="Nunito Sans"/>
                <w:sz w:val="22"/>
                <w:szCs w:val="22"/>
              </w:rPr>
            </w:pPr>
            <w:r w:rsidRPr="00931DE7">
              <w:rPr>
                <w:rFonts w:ascii="Nunito Sans" w:hAnsi="Nunito Sans"/>
                <w:sz w:val="22"/>
                <w:szCs w:val="22"/>
              </w:rPr>
              <w:t>Proactive with ability to work on own initiative as well as part of a team</w:t>
            </w:r>
          </w:p>
          <w:p w14:paraId="17FC868F" w14:textId="77777777" w:rsidR="00CA7EA6" w:rsidRPr="00931DE7" w:rsidRDefault="00CA7EA6" w:rsidP="00CA7EA6">
            <w:pPr>
              <w:rPr>
                <w:rFonts w:ascii="Nunito Sans" w:hAnsi="Nunito Sans"/>
                <w:sz w:val="22"/>
                <w:szCs w:val="22"/>
              </w:rPr>
            </w:pPr>
          </w:p>
          <w:p w14:paraId="4DC2CE27"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 xml:space="preserve">Ability to work under pressure </w:t>
            </w:r>
            <w:r>
              <w:rPr>
                <w:rFonts w:ascii="Nunito Sans" w:hAnsi="Nunito Sans" w:cs="Arial"/>
                <w:sz w:val="22"/>
                <w:szCs w:val="22"/>
              </w:rPr>
              <w:t>to</w:t>
            </w:r>
            <w:r w:rsidRPr="00931DE7">
              <w:rPr>
                <w:rFonts w:ascii="Nunito Sans" w:hAnsi="Nunito Sans" w:cs="Arial"/>
                <w:sz w:val="22"/>
                <w:szCs w:val="22"/>
              </w:rPr>
              <w:t xml:space="preserve"> tight deadlines</w:t>
            </w:r>
          </w:p>
          <w:p w14:paraId="456B7C78" w14:textId="77777777" w:rsidR="00CA7EA6" w:rsidRDefault="00CA7EA6" w:rsidP="00CA7EA6">
            <w:pPr>
              <w:rPr>
                <w:rFonts w:ascii="Nunito Sans" w:hAnsi="Nunito Sans"/>
                <w:sz w:val="22"/>
                <w:szCs w:val="22"/>
              </w:rPr>
            </w:pPr>
          </w:p>
          <w:p w14:paraId="4792DA50"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Ability to manage a varied workload with competing priorities</w:t>
            </w:r>
          </w:p>
          <w:p w14:paraId="67CE1D48" w14:textId="77777777" w:rsidR="00CA7EA6" w:rsidRPr="00931DE7" w:rsidRDefault="00CA7EA6" w:rsidP="00CA7EA6">
            <w:pPr>
              <w:rPr>
                <w:rFonts w:ascii="Nunito Sans" w:hAnsi="Nunito Sans" w:cs="Arial"/>
                <w:sz w:val="22"/>
                <w:szCs w:val="22"/>
              </w:rPr>
            </w:pPr>
          </w:p>
          <w:p w14:paraId="0820D2CA" w14:textId="77777777" w:rsidR="009B0AF2" w:rsidRDefault="00CA7EA6" w:rsidP="003E63BE">
            <w:pPr>
              <w:rPr>
                <w:rFonts w:ascii="Nunito Sans" w:hAnsi="Nunito Sans" w:cs="Arial"/>
                <w:sz w:val="22"/>
                <w:szCs w:val="22"/>
              </w:rPr>
            </w:pPr>
            <w:r w:rsidRPr="00931DE7">
              <w:rPr>
                <w:rFonts w:ascii="Nunito Sans" w:hAnsi="Nunito Sans" w:cs="Arial"/>
                <w:sz w:val="22"/>
                <w:szCs w:val="22"/>
              </w:rPr>
              <w:t>Excellent organisation skills</w:t>
            </w:r>
          </w:p>
          <w:p w14:paraId="3FB1CF9D" w14:textId="3D899DDA" w:rsidR="009C3BC2" w:rsidRPr="00CA7EA6" w:rsidRDefault="009C3BC2" w:rsidP="003E63BE">
            <w:pPr>
              <w:rPr>
                <w:rFonts w:ascii="Nunito Sans" w:hAnsi="Nunito Sans" w:cs="Arial"/>
                <w:sz w:val="22"/>
                <w:szCs w:val="22"/>
              </w:rPr>
            </w:pPr>
          </w:p>
        </w:tc>
        <w:tc>
          <w:tcPr>
            <w:tcW w:w="1697" w:type="pct"/>
            <w:tcBorders>
              <w:left w:val="single" w:sz="4" w:space="0" w:color="000000"/>
              <w:right w:val="single" w:sz="4" w:space="0" w:color="000000"/>
            </w:tcBorders>
          </w:tcPr>
          <w:p w14:paraId="5ECF1E13" w14:textId="77777777" w:rsidR="009B0AF2" w:rsidRDefault="009B0AF2" w:rsidP="00574831">
            <w:pPr>
              <w:rPr>
                <w:rFonts w:ascii="Nunito Sans" w:hAnsi="Nunito Sans"/>
                <w:sz w:val="22"/>
                <w:szCs w:val="22"/>
              </w:rPr>
            </w:pPr>
          </w:p>
          <w:p w14:paraId="76891A64" w14:textId="77777777" w:rsidR="009C3BC2" w:rsidRDefault="009C3BC2" w:rsidP="00574831">
            <w:pPr>
              <w:rPr>
                <w:rFonts w:ascii="Nunito Sans" w:hAnsi="Nunito Sans"/>
                <w:sz w:val="22"/>
                <w:szCs w:val="22"/>
              </w:rPr>
            </w:pPr>
          </w:p>
          <w:p w14:paraId="4A351878" w14:textId="77777777" w:rsidR="009C3BC2" w:rsidRDefault="009C3BC2" w:rsidP="00574831">
            <w:pPr>
              <w:rPr>
                <w:rFonts w:ascii="Nunito Sans" w:hAnsi="Nunito Sans"/>
                <w:sz w:val="22"/>
                <w:szCs w:val="22"/>
              </w:rPr>
            </w:pPr>
          </w:p>
          <w:p w14:paraId="66065C20" w14:textId="77777777" w:rsidR="009C3BC2" w:rsidRDefault="009C3BC2" w:rsidP="00574831">
            <w:pPr>
              <w:rPr>
                <w:rFonts w:ascii="Nunito Sans" w:hAnsi="Nunito Sans"/>
                <w:sz w:val="22"/>
                <w:szCs w:val="22"/>
              </w:rPr>
            </w:pPr>
          </w:p>
          <w:p w14:paraId="0325EEEB" w14:textId="77777777" w:rsidR="009C3BC2" w:rsidRDefault="009C3BC2" w:rsidP="00574831">
            <w:pPr>
              <w:rPr>
                <w:rFonts w:ascii="Nunito Sans" w:hAnsi="Nunito Sans"/>
                <w:sz w:val="22"/>
                <w:szCs w:val="22"/>
              </w:rPr>
            </w:pPr>
          </w:p>
          <w:p w14:paraId="255624EB" w14:textId="77777777" w:rsidR="009C3BC2" w:rsidRDefault="009C3BC2" w:rsidP="00574831">
            <w:pPr>
              <w:rPr>
                <w:rFonts w:ascii="Nunito Sans" w:hAnsi="Nunito Sans"/>
                <w:sz w:val="22"/>
                <w:szCs w:val="22"/>
              </w:rPr>
            </w:pPr>
          </w:p>
          <w:p w14:paraId="6327BBB6" w14:textId="77777777" w:rsidR="009C3BC2" w:rsidRDefault="009C3BC2" w:rsidP="00574831">
            <w:pPr>
              <w:rPr>
                <w:rFonts w:ascii="Nunito Sans" w:hAnsi="Nunito Sans"/>
                <w:sz w:val="22"/>
                <w:szCs w:val="22"/>
              </w:rPr>
            </w:pPr>
          </w:p>
          <w:p w14:paraId="23769DEB" w14:textId="74D32462" w:rsidR="00FE0D00" w:rsidRPr="00227750" w:rsidRDefault="009C3BC2" w:rsidP="00574831">
            <w:pPr>
              <w:rPr>
                <w:rFonts w:ascii="Nunito Sans" w:hAnsi="Nunito Sans"/>
                <w:sz w:val="22"/>
                <w:szCs w:val="22"/>
              </w:rPr>
            </w:pPr>
            <w:r w:rsidRPr="009C3BC2">
              <w:rPr>
                <w:rFonts w:ascii="Nunito Sans" w:hAnsi="Nunito Sans"/>
                <w:sz w:val="22"/>
                <w:szCs w:val="22"/>
              </w:rPr>
              <w:t>Good understanding of clinical management systems</w:t>
            </w:r>
          </w:p>
        </w:tc>
        <w:tc>
          <w:tcPr>
            <w:tcW w:w="779" w:type="pct"/>
            <w:tcBorders>
              <w:left w:val="single" w:sz="4" w:space="0" w:color="000000"/>
            </w:tcBorders>
          </w:tcPr>
          <w:p w14:paraId="1894F8B8" w14:textId="64B97597" w:rsidR="009B0AF2" w:rsidRDefault="009B0AF2" w:rsidP="00574831">
            <w:pPr>
              <w:rPr>
                <w:rFonts w:ascii="Nunito Sans" w:hAnsi="Nunito Sans"/>
                <w:sz w:val="22"/>
                <w:szCs w:val="22"/>
              </w:rPr>
            </w:pPr>
          </w:p>
          <w:p w14:paraId="229C934C" w14:textId="77777777" w:rsidR="009C3BC2" w:rsidRDefault="009C3BC2" w:rsidP="00574831">
            <w:pPr>
              <w:rPr>
                <w:rFonts w:ascii="Nunito Sans" w:hAnsi="Nunito Sans"/>
                <w:sz w:val="22"/>
                <w:szCs w:val="22"/>
              </w:rPr>
            </w:pPr>
          </w:p>
          <w:p w14:paraId="7BC4803A" w14:textId="77777777" w:rsidR="009C3BC2" w:rsidRDefault="009C3BC2" w:rsidP="00574831">
            <w:pPr>
              <w:rPr>
                <w:rFonts w:ascii="Nunito Sans" w:hAnsi="Nunito Sans"/>
                <w:sz w:val="22"/>
                <w:szCs w:val="22"/>
              </w:rPr>
            </w:pPr>
          </w:p>
          <w:p w14:paraId="6777B9A9" w14:textId="77777777" w:rsidR="009C3BC2" w:rsidRDefault="009C3BC2" w:rsidP="00574831">
            <w:pPr>
              <w:rPr>
                <w:rFonts w:ascii="Nunito Sans" w:hAnsi="Nunito Sans"/>
                <w:sz w:val="22"/>
                <w:szCs w:val="22"/>
              </w:rPr>
            </w:pPr>
          </w:p>
          <w:p w14:paraId="4E05DDA0" w14:textId="77777777" w:rsidR="009C3BC2" w:rsidRDefault="009C3BC2" w:rsidP="00574831">
            <w:pPr>
              <w:rPr>
                <w:rFonts w:ascii="Nunito Sans" w:hAnsi="Nunito Sans"/>
                <w:sz w:val="22"/>
                <w:szCs w:val="22"/>
              </w:rPr>
            </w:pPr>
          </w:p>
          <w:p w14:paraId="6BF51B61" w14:textId="77777777" w:rsidR="009C3BC2" w:rsidRDefault="009C3BC2" w:rsidP="00574831">
            <w:pPr>
              <w:rPr>
                <w:rFonts w:ascii="Nunito Sans" w:hAnsi="Nunito Sans"/>
                <w:sz w:val="22"/>
                <w:szCs w:val="22"/>
              </w:rPr>
            </w:pPr>
          </w:p>
          <w:p w14:paraId="646BE01C" w14:textId="77777777" w:rsidR="009C3BC2" w:rsidRDefault="009C3BC2" w:rsidP="00574831">
            <w:pPr>
              <w:rPr>
                <w:rFonts w:ascii="Nunito Sans" w:hAnsi="Nunito Sans"/>
                <w:sz w:val="22"/>
                <w:szCs w:val="22"/>
              </w:rPr>
            </w:pPr>
          </w:p>
          <w:p w14:paraId="0F7B2E1A" w14:textId="71A495FC" w:rsidR="009C3BC2" w:rsidRDefault="00CA7EA6" w:rsidP="00574831">
            <w:pPr>
              <w:rPr>
                <w:rFonts w:ascii="Nunito Sans" w:hAnsi="Nunito Sans"/>
                <w:sz w:val="22"/>
                <w:szCs w:val="22"/>
              </w:rPr>
            </w:pPr>
            <w:r>
              <w:rPr>
                <w:rFonts w:ascii="Nunito Sans" w:hAnsi="Nunito Sans"/>
                <w:sz w:val="22"/>
                <w:szCs w:val="22"/>
              </w:rPr>
              <w:t>CV &amp; Interview</w:t>
            </w:r>
          </w:p>
          <w:p w14:paraId="543A8576" w14:textId="77777777" w:rsidR="009C3BC2" w:rsidRDefault="009C3BC2" w:rsidP="00574831">
            <w:pPr>
              <w:rPr>
                <w:rFonts w:ascii="Nunito Sans" w:hAnsi="Nunito Sans"/>
                <w:sz w:val="22"/>
                <w:szCs w:val="22"/>
              </w:rPr>
            </w:pPr>
          </w:p>
          <w:p w14:paraId="1130884C" w14:textId="77777777" w:rsidR="009C3BC2" w:rsidRDefault="009C3BC2" w:rsidP="00574831">
            <w:pPr>
              <w:rPr>
                <w:rFonts w:ascii="Nunito Sans" w:hAnsi="Nunito Sans"/>
                <w:sz w:val="22"/>
                <w:szCs w:val="22"/>
              </w:rPr>
            </w:pPr>
          </w:p>
          <w:p w14:paraId="5180E361" w14:textId="77777777" w:rsidR="009C3BC2" w:rsidRDefault="009C3BC2" w:rsidP="00574831">
            <w:pPr>
              <w:rPr>
                <w:rFonts w:ascii="Nunito Sans" w:hAnsi="Nunito Sans"/>
                <w:sz w:val="22"/>
                <w:szCs w:val="22"/>
              </w:rPr>
            </w:pPr>
          </w:p>
          <w:p w14:paraId="08E552C7" w14:textId="77777777" w:rsidR="009C3BC2" w:rsidRDefault="009C3BC2" w:rsidP="00574831">
            <w:pPr>
              <w:rPr>
                <w:rFonts w:ascii="Nunito Sans" w:hAnsi="Nunito Sans"/>
                <w:sz w:val="22"/>
                <w:szCs w:val="22"/>
              </w:rPr>
            </w:pPr>
          </w:p>
          <w:p w14:paraId="3E6B4756" w14:textId="77777777" w:rsidR="009C3BC2" w:rsidRDefault="009C3BC2" w:rsidP="00574831">
            <w:pPr>
              <w:rPr>
                <w:rFonts w:ascii="Nunito Sans" w:hAnsi="Nunito Sans"/>
                <w:sz w:val="22"/>
                <w:szCs w:val="22"/>
              </w:rPr>
            </w:pPr>
          </w:p>
          <w:p w14:paraId="750634D3" w14:textId="77777777" w:rsidR="009C3BC2" w:rsidRDefault="009C3BC2" w:rsidP="00574831">
            <w:pPr>
              <w:rPr>
                <w:rFonts w:ascii="Nunito Sans" w:hAnsi="Nunito Sans"/>
                <w:sz w:val="22"/>
                <w:szCs w:val="22"/>
              </w:rPr>
            </w:pPr>
          </w:p>
          <w:p w14:paraId="26167519" w14:textId="77777777" w:rsidR="009C3BC2" w:rsidRPr="00227750" w:rsidRDefault="009C3BC2" w:rsidP="00574831">
            <w:pPr>
              <w:rPr>
                <w:rFonts w:ascii="Nunito Sans" w:hAnsi="Nunito Sans"/>
                <w:sz w:val="22"/>
                <w:szCs w:val="22"/>
              </w:rPr>
            </w:pPr>
          </w:p>
        </w:tc>
      </w:tr>
      <w:tr w:rsidR="009C3BC2" w:rsidRPr="00227750" w14:paraId="52D98DCB" w14:textId="77777777" w:rsidTr="003E63BE">
        <w:trPr>
          <w:trHeight w:val="1768"/>
        </w:trPr>
        <w:tc>
          <w:tcPr>
            <w:tcW w:w="861" w:type="pct"/>
            <w:tcBorders>
              <w:right w:val="single" w:sz="6" w:space="0" w:color="000000"/>
            </w:tcBorders>
          </w:tcPr>
          <w:p w14:paraId="64BFCF36" w14:textId="0A1131B6" w:rsidR="009C3BC2" w:rsidRPr="009C3BC2" w:rsidRDefault="009C3BC2" w:rsidP="009C3BC2">
            <w:pPr>
              <w:jc w:val="center"/>
              <w:rPr>
                <w:rFonts w:ascii="Nunito Sans" w:hAnsi="Nunito Sans"/>
                <w:b/>
                <w:sz w:val="22"/>
                <w:szCs w:val="22"/>
              </w:rPr>
            </w:pPr>
            <w:r w:rsidRPr="009C3BC2">
              <w:rPr>
                <w:rFonts w:ascii="Nunito Sans" w:hAnsi="Nunito Sans"/>
                <w:b/>
                <w:bCs/>
                <w:sz w:val="22"/>
                <w:szCs w:val="22"/>
              </w:rPr>
              <w:t xml:space="preserve">General </w:t>
            </w:r>
          </w:p>
        </w:tc>
        <w:tc>
          <w:tcPr>
            <w:tcW w:w="1663" w:type="pct"/>
            <w:tcBorders>
              <w:left w:val="single" w:sz="6" w:space="0" w:color="000000"/>
              <w:right w:val="single" w:sz="4" w:space="0" w:color="000000"/>
            </w:tcBorders>
          </w:tcPr>
          <w:p w14:paraId="50ACBF79" w14:textId="640E593B" w:rsidR="009C3BC2" w:rsidRDefault="009C3BC2" w:rsidP="009C3BC2">
            <w:pPr>
              <w:pStyle w:val="Default"/>
              <w:rPr>
                <w:sz w:val="22"/>
                <w:szCs w:val="22"/>
              </w:rPr>
            </w:pPr>
            <w:r w:rsidRPr="009C3BC2">
              <w:rPr>
                <w:sz w:val="22"/>
                <w:szCs w:val="22"/>
              </w:rPr>
              <w:t xml:space="preserve">Exercises tact and discretion </w:t>
            </w:r>
            <w:proofErr w:type="gramStart"/>
            <w:r w:rsidRPr="009C3BC2">
              <w:rPr>
                <w:sz w:val="22"/>
                <w:szCs w:val="22"/>
              </w:rPr>
              <w:t>at all times</w:t>
            </w:r>
            <w:proofErr w:type="gramEnd"/>
            <w:r w:rsidRPr="009C3BC2">
              <w:rPr>
                <w:sz w:val="22"/>
                <w:szCs w:val="22"/>
              </w:rPr>
              <w:t xml:space="preserve"> </w:t>
            </w:r>
          </w:p>
          <w:p w14:paraId="1E0FC03C" w14:textId="77777777" w:rsidR="009C3BC2" w:rsidRPr="009C3BC2" w:rsidRDefault="009C3BC2" w:rsidP="009C3BC2">
            <w:pPr>
              <w:pStyle w:val="Default"/>
              <w:rPr>
                <w:sz w:val="22"/>
                <w:szCs w:val="22"/>
              </w:rPr>
            </w:pPr>
          </w:p>
          <w:p w14:paraId="2D7D37A4" w14:textId="6D8702E8" w:rsidR="009C3BC2" w:rsidRPr="009C3BC2" w:rsidRDefault="009C3BC2" w:rsidP="009C3BC2">
            <w:pPr>
              <w:rPr>
                <w:rFonts w:ascii="Nunito Sans" w:hAnsi="Nunito Sans"/>
                <w:sz w:val="22"/>
                <w:szCs w:val="22"/>
              </w:rPr>
            </w:pPr>
            <w:r w:rsidRPr="009C3BC2">
              <w:rPr>
                <w:rFonts w:ascii="Nunito Sans" w:hAnsi="Nunito Sans"/>
                <w:sz w:val="22"/>
                <w:szCs w:val="22"/>
              </w:rPr>
              <w:t>Flexible towards new working practices</w:t>
            </w:r>
          </w:p>
        </w:tc>
        <w:tc>
          <w:tcPr>
            <w:tcW w:w="1697" w:type="pct"/>
            <w:tcBorders>
              <w:left w:val="single" w:sz="4" w:space="0" w:color="000000"/>
              <w:right w:val="single" w:sz="4" w:space="0" w:color="000000"/>
            </w:tcBorders>
          </w:tcPr>
          <w:p w14:paraId="26E90A42" w14:textId="77777777" w:rsidR="009C3BC2" w:rsidRDefault="009C3BC2" w:rsidP="009C3BC2">
            <w:pPr>
              <w:rPr>
                <w:rFonts w:ascii="Nunito Sans" w:hAnsi="Nunito Sans"/>
                <w:sz w:val="22"/>
                <w:szCs w:val="22"/>
              </w:rPr>
            </w:pPr>
          </w:p>
          <w:p w14:paraId="5D095DF3" w14:textId="77777777" w:rsidR="009C3BC2" w:rsidRDefault="009C3BC2" w:rsidP="009C3BC2">
            <w:pPr>
              <w:rPr>
                <w:rFonts w:ascii="Nunito Sans" w:hAnsi="Nunito Sans"/>
                <w:sz w:val="22"/>
                <w:szCs w:val="22"/>
              </w:rPr>
            </w:pPr>
          </w:p>
          <w:p w14:paraId="37CC4D12" w14:textId="521AE9C5" w:rsidR="009C3BC2" w:rsidRPr="009C3BC2" w:rsidRDefault="009C3BC2" w:rsidP="009C3BC2">
            <w:pPr>
              <w:rPr>
                <w:rFonts w:ascii="Nunito Sans" w:hAnsi="Nunito Sans"/>
                <w:sz w:val="22"/>
                <w:szCs w:val="22"/>
              </w:rPr>
            </w:pPr>
            <w:r w:rsidRPr="009C3BC2">
              <w:rPr>
                <w:rFonts w:ascii="Nunito Sans" w:hAnsi="Nunito Sans"/>
                <w:sz w:val="22"/>
                <w:szCs w:val="22"/>
              </w:rPr>
              <w:t>Demonstrates initiative in handling unforeseen events</w:t>
            </w:r>
          </w:p>
        </w:tc>
        <w:tc>
          <w:tcPr>
            <w:tcW w:w="779" w:type="pct"/>
            <w:tcBorders>
              <w:left w:val="single" w:sz="4" w:space="0" w:color="000000"/>
            </w:tcBorders>
          </w:tcPr>
          <w:p w14:paraId="19D96A0F" w14:textId="77777777" w:rsidR="009C3BC2" w:rsidRDefault="009C3BC2" w:rsidP="009C3BC2">
            <w:pPr>
              <w:rPr>
                <w:rFonts w:ascii="Nunito Sans" w:hAnsi="Nunito Sans"/>
                <w:sz w:val="22"/>
                <w:szCs w:val="22"/>
              </w:rPr>
            </w:pPr>
          </w:p>
          <w:p w14:paraId="0FA8356F" w14:textId="77777777" w:rsidR="009C3BC2" w:rsidRDefault="009C3BC2" w:rsidP="009C3BC2">
            <w:pPr>
              <w:rPr>
                <w:rFonts w:ascii="Nunito Sans" w:hAnsi="Nunito Sans"/>
                <w:sz w:val="22"/>
                <w:szCs w:val="22"/>
              </w:rPr>
            </w:pPr>
          </w:p>
          <w:p w14:paraId="33B571BF" w14:textId="43168F3B" w:rsidR="009C3BC2" w:rsidRPr="009C3BC2" w:rsidRDefault="009C3BC2" w:rsidP="009C3BC2">
            <w:pPr>
              <w:rPr>
                <w:rFonts w:ascii="Nunito Sans" w:hAnsi="Nunito Sans"/>
                <w:sz w:val="22"/>
                <w:szCs w:val="22"/>
              </w:rPr>
            </w:pPr>
            <w:r w:rsidRPr="009C3BC2">
              <w:rPr>
                <w:rFonts w:ascii="Nunito Sans" w:hAnsi="Nunito Sans"/>
                <w:sz w:val="22"/>
                <w:szCs w:val="22"/>
              </w:rPr>
              <w:t xml:space="preserve">Interview </w:t>
            </w:r>
          </w:p>
        </w:tc>
      </w:tr>
    </w:tbl>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55CC" w14:textId="77777777" w:rsidR="00EE7409" w:rsidRDefault="00EE7409" w:rsidP="00D85AF1">
      <w:r>
        <w:separator/>
      </w:r>
    </w:p>
  </w:endnote>
  <w:endnote w:type="continuationSeparator" w:id="0">
    <w:p w14:paraId="15C0F0E5" w14:textId="77777777" w:rsidR="00EE7409" w:rsidRDefault="00EE7409"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altName w:val="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EC83" w14:textId="77777777" w:rsidR="00EE7409" w:rsidRDefault="00EE7409" w:rsidP="00D85AF1">
      <w:r>
        <w:separator/>
      </w:r>
    </w:p>
  </w:footnote>
  <w:footnote w:type="continuationSeparator" w:id="0">
    <w:p w14:paraId="061B0F9F" w14:textId="77777777" w:rsidR="00EE7409" w:rsidRDefault="00EE7409"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8D0"/>
    <w:multiLevelType w:val="hybridMultilevel"/>
    <w:tmpl w:val="8326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217705"/>
    <w:multiLevelType w:val="hybridMultilevel"/>
    <w:tmpl w:val="AD5A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1D32642"/>
    <w:multiLevelType w:val="multilevel"/>
    <w:tmpl w:val="D52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964225">
    <w:abstractNumId w:val="7"/>
  </w:num>
  <w:num w:numId="2" w16cid:durableId="1899589971">
    <w:abstractNumId w:val="3"/>
  </w:num>
  <w:num w:numId="3" w16cid:durableId="1951473687">
    <w:abstractNumId w:val="8"/>
  </w:num>
  <w:num w:numId="4" w16cid:durableId="1419131249">
    <w:abstractNumId w:val="2"/>
  </w:num>
  <w:num w:numId="5" w16cid:durableId="58359103">
    <w:abstractNumId w:val="1"/>
  </w:num>
  <w:num w:numId="6" w16cid:durableId="1970238911">
    <w:abstractNumId w:val="5"/>
  </w:num>
  <w:num w:numId="7" w16cid:durableId="1905332817">
    <w:abstractNumId w:val="4"/>
  </w:num>
  <w:num w:numId="8" w16cid:durableId="1143045021">
    <w:abstractNumId w:val="0"/>
  </w:num>
  <w:num w:numId="9" w16cid:durableId="183908667">
    <w:abstractNumId w:val="9"/>
  </w:num>
  <w:num w:numId="10" w16cid:durableId="310908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5B7"/>
    <w:rsid w:val="00087A87"/>
    <w:rsid w:val="00095BA4"/>
    <w:rsid w:val="000B0160"/>
    <w:rsid w:val="000C4FFF"/>
    <w:rsid w:val="000D2629"/>
    <w:rsid w:val="000E172D"/>
    <w:rsid w:val="000F47D3"/>
    <w:rsid w:val="000F66EF"/>
    <w:rsid w:val="0011194A"/>
    <w:rsid w:val="00155484"/>
    <w:rsid w:val="00166CE8"/>
    <w:rsid w:val="00183452"/>
    <w:rsid w:val="001B233E"/>
    <w:rsid w:val="001C5343"/>
    <w:rsid w:val="001C559D"/>
    <w:rsid w:val="001C5C55"/>
    <w:rsid w:val="001E433E"/>
    <w:rsid w:val="00216041"/>
    <w:rsid w:val="00227750"/>
    <w:rsid w:val="00264DE3"/>
    <w:rsid w:val="00274B55"/>
    <w:rsid w:val="0028678D"/>
    <w:rsid w:val="002A49A4"/>
    <w:rsid w:val="002A7C73"/>
    <w:rsid w:val="002B3438"/>
    <w:rsid w:val="002B5ADC"/>
    <w:rsid w:val="002B5E07"/>
    <w:rsid w:val="002C2402"/>
    <w:rsid w:val="002E1D16"/>
    <w:rsid w:val="002E2F7D"/>
    <w:rsid w:val="003267FA"/>
    <w:rsid w:val="00350153"/>
    <w:rsid w:val="00354E3A"/>
    <w:rsid w:val="003629A8"/>
    <w:rsid w:val="0038237F"/>
    <w:rsid w:val="00397CEA"/>
    <w:rsid w:val="003C14A8"/>
    <w:rsid w:val="003E63BE"/>
    <w:rsid w:val="003F00AB"/>
    <w:rsid w:val="0040550C"/>
    <w:rsid w:val="004132E5"/>
    <w:rsid w:val="004445D7"/>
    <w:rsid w:val="00456A14"/>
    <w:rsid w:val="00481823"/>
    <w:rsid w:val="004836C7"/>
    <w:rsid w:val="00486C17"/>
    <w:rsid w:val="004A41BB"/>
    <w:rsid w:val="004B318F"/>
    <w:rsid w:val="004B5B6F"/>
    <w:rsid w:val="004E10FE"/>
    <w:rsid w:val="00520C7F"/>
    <w:rsid w:val="00525DD2"/>
    <w:rsid w:val="00572A8C"/>
    <w:rsid w:val="005740DC"/>
    <w:rsid w:val="00580DEF"/>
    <w:rsid w:val="005843D2"/>
    <w:rsid w:val="005A0790"/>
    <w:rsid w:val="005C16D6"/>
    <w:rsid w:val="005E77A3"/>
    <w:rsid w:val="005F7FD0"/>
    <w:rsid w:val="00612953"/>
    <w:rsid w:val="00614D14"/>
    <w:rsid w:val="00643D11"/>
    <w:rsid w:val="00671FAA"/>
    <w:rsid w:val="006808A9"/>
    <w:rsid w:val="006A77C6"/>
    <w:rsid w:val="006B2EBD"/>
    <w:rsid w:val="006C71D9"/>
    <w:rsid w:val="006D76DE"/>
    <w:rsid w:val="006E4CC2"/>
    <w:rsid w:val="00746005"/>
    <w:rsid w:val="007509F5"/>
    <w:rsid w:val="00751B87"/>
    <w:rsid w:val="00753A8D"/>
    <w:rsid w:val="0077082A"/>
    <w:rsid w:val="007918D5"/>
    <w:rsid w:val="007970FB"/>
    <w:rsid w:val="007B35A9"/>
    <w:rsid w:val="007D1FC5"/>
    <w:rsid w:val="007E1E17"/>
    <w:rsid w:val="00851214"/>
    <w:rsid w:val="00851D82"/>
    <w:rsid w:val="008800B0"/>
    <w:rsid w:val="00896D5B"/>
    <w:rsid w:val="008A2196"/>
    <w:rsid w:val="008B5955"/>
    <w:rsid w:val="008D7D11"/>
    <w:rsid w:val="008E5270"/>
    <w:rsid w:val="008E6A3F"/>
    <w:rsid w:val="0091300C"/>
    <w:rsid w:val="009302DE"/>
    <w:rsid w:val="00937162"/>
    <w:rsid w:val="00940B5E"/>
    <w:rsid w:val="0096593F"/>
    <w:rsid w:val="009B03B6"/>
    <w:rsid w:val="009B0AF2"/>
    <w:rsid w:val="009B3592"/>
    <w:rsid w:val="009C3BC2"/>
    <w:rsid w:val="009D1DEF"/>
    <w:rsid w:val="009D2BF5"/>
    <w:rsid w:val="009D3134"/>
    <w:rsid w:val="009F21D9"/>
    <w:rsid w:val="00A12398"/>
    <w:rsid w:val="00A25AEE"/>
    <w:rsid w:val="00A43540"/>
    <w:rsid w:val="00A64B02"/>
    <w:rsid w:val="00A64CB7"/>
    <w:rsid w:val="00A720D2"/>
    <w:rsid w:val="00AC6330"/>
    <w:rsid w:val="00AD1172"/>
    <w:rsid w:val="00AD6BF7"/>
    <w:rsid w:val="00B05B04"/>
    <w:rsid w:val="00B25860"/>
    <w:rsid w:val="00B32823"/>
    <w:rsid w:val="00B328EC"/>
    <w:rsid w:val="00B42813"/>
    <w:rsid w:val="00B43639"/>
    <w:rsid w:val="00B44A81"/>
    <w:rsid w:val="00B53F08"/>
    <w:rsid w:val="00B56739"/>
    <w:rsid w:val="00B76475"/>
    <w:rsid w:val="00BA1795"/>
    <w:rsid w:val="00BA500C"/>
    <w:rsid w:val="00BB17DE"/>
    <w:rsid w:val="00BE2165"/>
    <w:rsid w:val="00BF51C6"/>
    <w:rsid w:val="00C127E6"/>
    <w:rsid w:val="00C34F3A"/>
    <w:rsid w:val="00C429C9"/>
    <w:rsid w:val="00C7399D"/>
    <w:rsid w:val="00CA7EA6"/>
    <w:rsid w:val="00CB233D"/>
    <w:rsid w:val="00CD1EF1"/>
    <w:rsid w:val="00D42C4F"/>
    <w:rsid w:val="00D47133"/>
    <w:rsid w:val="00D479AC"/>
    <w:rsid w:val="00D519D5"/>
    <w:rsid w:val="00D74E0A"/>
    <w:rsid w:val="00D85AF1"/>
    <w:rsid w:val="00D94796"/>
    <w:rsid w:val="00DE273D"/>
    <w:rsid w:val="00E14898"/>
    <w:rsid w:val="00E177F2"/>
    <w:rsid w:val="00E3262C"/>
    <w:rsid w:val="00E33D32"/>
    <w:rsid w:val="00E54125"/>
    <w:rsid w:val="00E802F9"/>
    <w:rsid w:val="00EA1C98"/>
    <w:rsid w:val="00EA28E3"/>
    <w:rsid w:val="00EA4B44"/>
    <w:rsid w:val="00EB68F1"/>
    <w:rsid w:val="00EC491D"/>
    <w:rsid w:val="00EC7122"/>
    <w:rsid w:val="00ED5FF7"/>
    <w:rsid w:val="00ED6A06"/>
    <w:rsid w:val="00EE7409"/>
    <w:rsid w:val="00F01A5F"/>
    <w:rsid w:val="00F330D7"/>
    <w:rsid w:val="00F338A8"/>
    <w:rsid w:val="00F37CCB"/>
    <w:rsid w:val="00F75721"/>
    <w:rsid w:val="00F803B8"/>
    <w:rsid w:val="00FE0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styleId="Hyperlink">
    <w:name w:val="Hyperlink"/>
    <w:basedOn w:val="DefaultParagraphFont"/>
    <w:uiPriority w:val="99"/>
    <w:semiHidden/>
    <w:unhideWhenUsed/>
    <w:rsid w:val="00166CE8"/>
    <w:rPr>
      <w:color w:val="0000FF"/>
      <w:u w:val="single"/>
    </w:rPr>
  </w:style>
  <w:style w:type="paragraph" w:customStyle="1" w:styleId="Default">
    <w:name w:val="Default"/>
    <w:rsid w:val="009C3BC2"/>
    <w:pPr>
      <w:autoSpaceDE w:val="0"/>
      <w:autoSpaceDN w:val="0"/>
      <w:adjustRightInd w:val="0"/>
    </w:pPr>
    <w:rPr>
      <w:rFonts w:ascii="Nunito Sans" w:hAnsi="Nunito Sans" w:cs="Nuni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2418737">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529</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Charles Stafford-Rose</cp:lastModifiedBy>
  <cp:revision>7</cp:revision>
  <cp:lastPrinted>2021-11-12T14:44:00Z</cp:lastPrinted>
  <dcterms:created xsi:type="dcterms:W3CDTF">2025-02-20T11:25:00Z</dcterms:created>
  <dcterms:modified xsi:type="dcterms:W3CDTF">2025-03-07T16:10:00Z</dcterms:modified>
</cp:coreProperties>
</file>