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9028E" w14:textId="77777777" w:rsidR="00D85AF1" w:rsidRPr="00C127E6" w:rsidRDefault="00D85AF1">
      <w:pPr>
        <w:rPr>
          <w:rFonts w:ascii="Nunito Sans" w:hAnsi="Nunito Sans"/>
          <w:lang w:val="en-US"/>
        </w:rPr>
      </w:pPr>
    </w:p>
    <w:p w14:paraId="26E3FF8B" w14:textId="77777777" w:rsidR="00D85AF1" w:rsidRPr="00C127E6" w:rsidRDefault="00D85AF1">
      <w:pPr>
        <w:rPr>
          <w:rFonts w:ascii="Nunito Sans" w:hAnsi="Nunito Sans"/>
          <w:lang w:val="en-US"/>
        </w:rPr>
      </w:pPr>
    </w:p>
    <w:p w14:paraId="13CF3803" w14:textId="77777777" w:rsidR="00227750" w:rsidRDefault="00227750"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037FB358" w:rsidR="00227750" w:rsidRPr="00227750" w:rsidRDefault="002E1D16" w:rsidP="00DB48C4">
            <w:pPr>
              <w:jc w:val="center"/>
              <w:rPr>
                <w:rFonts w:ascii="Nunito Sans" w:hAnsi="Nunito Sans" w:cs="Arial"/>
                <w:b/>
              </w:rPr>
            </w:pPr>
            <w:r>
              <w:rPr>
                <w:rFonts w:ascii="Nunito Sans" w:hAnsi="Nunito Sans" w:cs="Arial"/>
                <w:b/>
              </w:rPr>
              <w:t>JOB DESCRIPTION</w:t>
            </w:r>
          </w:p>
        </w:tc>
      </w:tr>
      <w:tr w:rsidR="00227750" w:rsidRPr="00227750" w14:paraId="7B75133E" w14:textId="77777777" w:rsidTr="00227750">
        <w:tc>
          <w:tcPr>
            <w:tcW w:w="2361" w:type="dxa"/>
          </w:tcPr>
          <w:p w14:paraId="67E51DBE" w14:textId="77777777" w:rsidR="00227750" w:rsidRPr="00227750" w:rsidRDefault="00227750" w:rsidP="00DB48C4">
            <w:pPr>
              <w:rPr>
                <w:rFonts w:ascii="Nunito Sans" w:hAnsi="Nunito Sans" w:cs="Arial"/>
                <w:b/>
              </w:rPr>
            </w:pPr>
            <w:r w:rsidRPr="00227750">
              <w:rPr>
                <w:rFonts w:ascii="Nunito Sans" w:hAnsi="Nunito Sans" w:cs="Arial"/>
                <w:b/>
              </w:rPr>
              <w:t>Job title:</w:t>
            </w:r>
          </w:p>
        </w:tc>
        <w:tc>
          <w:tcPr>
            <w:tcW w:w="6891" w:type="dxa"/>
          </w:tcPr>
          <w:p w14:paraId="5BB2F530" w14:textId="0AED2DB8" w:rsidR="00227750" w:rsidRPr="00D47133" w:rsidRDefault="00263439" w:rsidP="00614D14">
            <w:pPr>
              <w:rPr>
                <w:rFonts w:ascii="Nunito Sans" w:hAnsi="Nunito Sans" w:cs="Arial"/>
              </w:rPr>
            </w:pPr>
            <w:r>
              <w:rPr>
                <w:rFonts w:ascii="Nunito Sans" w:hAnsi="Nunito Sans" w:cs="Arial"/>
              </w:rPr>
              <w:t>Information Governance Officer</w:t>
            </w:r>
          </w:p>
        </w:tc>
      </w:tr>
      <w:tr w:rsidR="00227750" w:rsidRPr="00227750" w14:paraId="564EF3B7" w14:textId="77777777" w:rsidTr="002B5ADC">
        <w:trPr>
          <w:trHeight w:val="281"/>
        </w:trPr>
        <w:tc>
          <w:tcPr>
            <w:tcW w:w="2361" w:type="dxa"/>
          </w:tcPr>
          <w:p w14:paraId="55702570" w14:textId="77777777" w:rsidR="00227750" w:rsidRPr="00227750" w:rsidRDefault="00227750" w:rsidP="00DB48C4">
            <w:pPr>
              <w:rPr>
                <w:rFonts w:ascii="Nunito Sans" w:hAnsi="Nunito Sans" w:cs="Arial"/>
                <w:b/>
              </w:rPr>
            </w:pPr>
            <w:r w:rsidRPr="00227750">
              <w:rPr>
                <w:rFonts w:ascii="Nunito Sans" w:hAnsi="Nunito Sans" w:cs="Arial"/>
                <w:b/>
              </w:rPr>
              <w:t>Team/Department:</w:t>
            </w:r>
          </w:p>
        </w:tc>
        <w:tc>
          <w:tcPr>
            <w:tcW w:w="6891" w:type="dxa"/>
          </w:tcPr>
          <w:p w14:paraId="4A591387" w14:textId="414ECAF4" w:rsidR="00227750" w:rsidRPr="00D47133" w:rsidRDefault="00263439" w:rsidP="00DB48C4">
            <w:pPr>
              <w:rPr>
                <w:rFonts w:ascii="Nunito Sans" w:hAnsi="Nunito Sans" w:cs="Arial"/>
              </w:rPr>
            </w:pPr>
            <w:r>
              <w:rPr>
                <w:rFonts w:ascii="Nunito Sans" w:hAnsi="Nunito Sans" w:cs="Arial"/>
              </w:rPr>
              <w:t>Quality, Safety and Governance</w:t>
            </w:r>
          </w:p>
        </w:tc>
      </w:tr>
      <w:tr w:rsidR="00227750" w:rsidRPr="00227750" w14:paraId="064890EB" w14:textId="77777777" w:rsidTr="00227750">
        <w:tc>
          <w:tcPr>
            <w:tcW w:w="2361" w:type="dxa"/>
          </w:tcPr>
          <w:p w14:paraId="2DE88CDF" w14:textId="77777777" w:rsidR="00227750" w:rsidRPr="00227750" w:rsidRDefault="00227750" w:rsidP="00DB48C4">
            <w:pPr>
              <w:rPr>
                <w:rFonts w:ascii="Nunito Sans" w:hAnsi="Nunito Sans" w:cs="Arial"/>
                <w:b/>
              </w:rPr>
            </w:pPr>
            <w:r w:rsidRPr="00227750">
              <w:rPr>
                <w:rFonts w:ascii="Nunito Sans" w:hAnsi="Nunito Sans" w:cs="Arial"/>
                <w:b/>
              </w:rPr>
              <w:t>Location:</w:t>
            </w:r>
          </w:p>
        </w:tc>
        <w:tc>
          <w:tcPr>
            <w:tcW w:w="6891" w:type="dxa"/>
          </w:tcPr>
          <w:p w14:paraId="4D71153D" w14:textId="1F13E5FF" w:rsidR="00227750" w:rsidRPr="00D47133" w:rsidRDefault="00263439" w:rsidP="00DB48C4">
            <w:pPr>
              <w:rPr>
                <w:rFonts w:ascii="Nunito Sans" w:hAnsi="Nunito Sans" w:cs="Arial"/>
              </w:rPr>
            </w:pPr>
            <w:r>
              <w:rPr>
                <w:rFonts w:ascii="Nunito Sans" w:hAnsi="Nunito Sans" w:cs="Arial"/>
              </w:rPr>
              <w:t xml:space="preserve">Ashford. As agreed, and in accordance with the contract of employment. </w:t>
            </w:r>
          </w:p>
        </w:tc>
      </w:tr>
      <w:tr w:rsidR="00F803B8" w:rsidRPr="00227750" w14:paraId="52C5707B" w14:textId="77777777" w:rsidTr="00227750">
        <w:tc>
          <w:tcPr>
            <w:tcW w:w="2361" w:type="dxa"/>
          </w:tcPr>
          <w:p w14:paraId="28EC2CFD" w14:textId="77777777" w:rsidR="00F803B8" w:rsidRPr="00227750" w:rsidRDefault="00F803B8" w:rsidP="00F803B8">
            <w:pPr>
              <w:rPr>
                <w:rFonts w:ascii="Nunito Sans" w:hAnsi="Nunito Sans" w:cs="Arial"/>
                <w:b/>
              </w:rPr>
            </w:pPr>
            <w:r w:rsidRPr="00227750">
              <w:rPr>
                <w:rFonts w:ascii="Nunito Sans" w:hAnsi="Nunito Sans" w:cs="Arial"/>
                <w:b/>
              </w:rPr>
              <w:t>Hours of work:</w:t>
            </w:r>
          </w:p>
        </w:tc>
        <w:tc>
          <w:tcPr>
            <w:tcW w:w="6891" w:type="dxa"/>
          </w:tcPr>
          <w:p w14:paraId="0786A06F" w14:textId="478B8310" w:rsidR="00F803B8" w:rsidRPr="00D47133" w:rsidRDefault="00263439" w:rsidP="00F803B8">
            <w:pPr>
              <w:rPr>
                <w:rFonts w:ascii="Nunito Sans" w:hAnsi="Nunito Sans" w:cs="Arial"/>
              </w:rPr>
            </w:pPr>
            <w:r>
              <w:rPr>
                <w:rFonts w:ascii="Nunito Sans" w:hAnsi="Nunito Sans" w:cs="Arial"/>
              </w:rPr>
              <w:t>As agreed, and in accordance with the contract of employment.</w:t>
            </w:r>
          </w:p>
        </w:tc>
      </w:tr>
      <w:tr w:rsidR="00F803B8" w:rsidRPr="00227750" w14:paraId="01DD725D" w14:textId="77777777" w:rsidTr="00227750">
        <w:tc>
          <w:tcPr>
            <w:tcW w:w="2361" w:type="dxa"/>
          </w:tcPr>
          <w:p w14:paraId="7B78F453" w14:textId="77777777" w:rsidR="00F803B8" w:rsidRPr="00227750" w:rsidRDefault="00F803B8" w:rsidP="00F803B8">
            <w:pPr>
              <w:rPr>
                <w:rFonts w:ascii="Nunito Sans" w:hAnsi="Nunito Sans" w:cs="Arial"/>
                <w:b/>
              </w:rPr>
            </w:pPr>
            <w:r w:rsidRPr="00227750">
              <w:rPr>
                <w:rFonts w:ascii="Nunito Sans" w:hAnsi="Nunito Sans" w:cs="Arial"/>
                <w:b/>
              </w:rPr>
              <w:t>Job title the post holder will report to:</w:t>
            </w:r>
          </w:p>
        </w:tc>
        <w:tc>
          <w:tcPr>
            <w:tcW w:w="6891" w:type="dxa"/>
          </w:tcPr>
          <w:p w14:paraId="6A420597" w14:textId="35287722" w:rsidR="00F803B8" w:rsidRPr="00D47133" w:rsidRDefault="00263439" w:rsidP="00F803B8">
            <w:pPr>
              <w:rPr>
                <w:rFonts w:ascii="Nunito Sans" w:hAnsi="Nunito Sans" w:cs="Arial"/>
              </w:rPr>
            </w:pPr>
            <w:r>
              <w:rPr>
                <w:rFonts w:ascii="Nunito Sans" w:hAnsi="Nunito Sans" w:cs="Arial"/>
              </w:rPr>
              <w:t>Data Protection Officer</w:t>
            </w:r>
          </w:p>
        </w:tc>
      </w:tr>
      <w:tr w:rsidR="00F803B8" w:rsidRPr="00227750" w14:paraId="242A85B6" w14:textId="77777777" w:rsidTr="00227750">
        <w:tc>
          <w:tcPr>
            <w:tcW w:w="2361" w:type="dxa"/>
          </w:tcPr>
          <w:p w14:paraId="2778FA9B" w14:textId="0B9D8B67" w:rsidR="00F803B8" w:rsidRPr="00227750" w:rsidRDefault="00F803B8" w:rsidP="00F803B8">
            <w:pPr>
              <w:rPr>
                <w:rFonts w:ascii="Nunito Sans" w:hAnsi="Nunito Sans" w:cs="Arial"/>
                <w:b/>
              </w:rPr>
            </w:pPr>
            <w:r w:rsidRPr="00227750">
              <w:rPr>
                <w:rFonts w:ascii="Nunito Sans" w:hAnsi="Nunito Sans" w:cs="Arial"/>
                <w:b/>
              </w:rPr>
              <w:t>Job titles reporting to the post holder:</w:t>
            </w:r>
          </w:p>
        </w:tc>
        <w:tc>
          <w:tcPr>
            <w:tcW w:w="6891" w:type="dxa"/>
          </w:tcPr>
          <w:p w14:paraId="6732D537" w14:textId="015C4F46" w:rsidR="00F803B8" w:rsidRPr="00D47133" w:rsidRDefault="00263439" w:rsidP="00F803B8">
            <w:pPr>
              <w:rPr>
                <w:rFonts w:ascii="Nunito Sans" w:hAnsi="Nunito Sans" w:cs="Arial"/>
              </w:rPr>
            </w:pPr>
            <w:proofErr w:type="gramStart"/>
            <w:r>
              <w:rPr>
                <w:rFonts w:ascii="Nunito Sans" w:hAnsi="Nunito Sans" w:cs="Arial"/>
              </w:rPr>
              <w:t>None applicable</w:t>
            </w:r>
            <w:proofErr w:type="gramEnd"/>
          </w:p>
        </w:tc>
      </w:tr>
      <w:tr w:rsidR="00F803B8" w:rsidRPr="00227750" w14:paraId="5DC18A93" w14:textId="77777777" w:rsidTr="00227750">
        <w:tc>
          <w:tcPr>
            <w:tcW w:w="2361" w:type="dxa"/>
          </w:tcPr>
          <w:p w14:paraId="0E584BB8" w14:textId="77777777" w:rsidR="00F803B8" w:rsidRPr="00227750" w:rsidRDefault="00F803B8" w:rsidP="00F803B8">
            <w:pPr>
              <w:rPr>
                <w:rFonts w:ascii="Nunito Sans" w:hAnsi="Nunito Sans" w:cs="Arial"/>
                <w:b/>
              </w:rPr>
            </w:pPr>
            <w:r w:rsidRPr="00227750">
              <w:rPr>
                <w:rFonts w:ascii="Nunito Sans" w:hAnsi="Nunito Sans" w:cs="Arial"/>
                <w:b/>
              </w:rPr>
              <w:t>Date the role profile was revised:</w:t>
            </w:r>
          </w:p>
        </w:tc>
        <w:tc>
          <w:tcPr>
            <w:tcW w:w="6891" w:type="dxa"/>
          </w:tcPr>
          <w:p w14:paraId="6C5D98F3" w14:textId="3C66B8C5" w:rsidR="00F803B8" w:rsidRPr="00D47133" w:rsidRDefault="00315E77" w:rsidP="00F803B8">
            <w:pPr>
              <w:rPr>
                <w:rFonts w:ascii="Nunito Sans" w:hAnsi="Nunito Sans" w:cs="Arial"/>
              </w:rPr>
            </w:pPr>
            <w:r>
              <w:rPr>
                <w:rFonts w:ascii="Nunito Sans" w:hAnsi="Nunito Sans" w:cs="Arial"/>
              </w:rPr>
              <w:t>October 2023</w:t>
            </w:r>
          </w:p>
        </w:tc>
      </w:tr>
      <w:tr w:rsidR="00F803B8" w:rsidRPr="00227750" w14:paraId="33EDFC07" w14:textId="77777777" w:rsidTr="00227750">
        <w:tc>
          <w:tcPr>
            <w:tcW w:w="9252" w:type="dxa"/>
            <w:gridSpan w:val="2"/>
          </w:tcPr>
          <w:p w14:paraId="64EE239C" w14:textId="77777777" w:rsidR="00F803B8" w:rsidRPr="00227750" w:rsidRDefault="00F803B8" w:rsidP="00F803B8">
            <w:pPr>
              <w:rPr>
                <w:rFonts w:ascii="Nunito Sans" w:hAnsi="Nunito Sans" w:cs="Arial"/>
                <w:b/>
              </w:rPr>
            </w:pPr>
          </w:p>
          <w:p w14:paraId="1ED8FB54" w14:textId="141D6968" w:rsidR="00F803B8" w:rsidRDefault="00F803B8" w:rsidP="00F803B8">
            <w:pPr>
              <w:rPr>
                <w:rFonts w:ascii="Nunito Sans" w:hAnsi="Nunito Sans" w:cs="Arial"/>
                <w:b/>
              </w:rPr>
            </w:pPr>
            <w:r w:rsidRPr="00227750">
              <w:rPr>
                <w:rFonts w:ascii="Nunito Sans" w:hAnsi="Nunito Sans" w:cs="Arial"/>
                <w:b/>
              </w:rPr>
              <w:t>JOB PURPOSE</w:t>
            </w:r>
          </w:p>
          <w:p w14:paraId="47618748" w14:textId="592DFDEF" w:rsidR="00D47133" w:rsidRDefault="00D47133" w:rsidP="00F803B8">
            <w:pPr>
              <w:rPr>
                <w:rFonts w:ascii="Nunito Sans" w:hAnsi="Nunito Sans" w:cs="Arial"/>
                <w:b/>
              </w:rPr>
            </w:pPr>
          </w:p>
          <w:p w14:paraId="0C7C8AD7" w14:textId="331F29BD" w:rsidR="00F37CCB" w:rsidRPr="00263439" w:rsidRDefault="00263439" w:rsidP="00263439">
            <w:pPr>
              <w:pStyle w:val="TableParagraph"/>
              <w:ind w:left="107" w:right="95"/>
              <w:jc w:val="both"/>
              <w:rPr>
                <w:rFonts w:ascii="Nunito Sans" w:hAnsi="Nunito Sans"/>
              </w:rPr>
            </w:pPr>
            <w:r w:rsidRPr="00263439">
              <w:rPr>
                <w:rFonts w:ascii="Nunito Sans" w:hAnsi="Nunito Sans"/>
              </w:rPr>
              <w:t>The post holder will support the Executive team and the Data Protection Officer to provide evidence of on-going compliance with the Information Governance Framework Requirements.</w:t>
            </w:r>
            <w:r w:rsidRPr="00263439">
              <w:rPr>
                <w:rFonts w:ascii="Nunito Sans" w:hAnsi="Nunito Sans"/>
                <w:spacing w:val="35"/>
              </w:rPr>
              <w:t xml:space="preserve">  </w:t>
            </w:r>
            <w:r w:rsidRPr="00263439">
              <w:rPr>
                <w:rFonts w:ascii="Nunito Sans" w:hAnsi="Nunito Sans"/>
              </w:rPr>
              <w:t>This</w:t>
            </w:r>
            <w:r w:rsidRPr="00263439">
              <w:rPr>
                <w:rFonts w:ascii="Nunito Sans" w:hAnsi="Nunito Sans"/>
                <w:spacing w:val="6"/>
              </w:rPr>
              <w:t xml:space="preserve"> </w:t>
            </w:r>
            <w:r w:rsidRPr="00263439">
              <w:rPr>
                <w:rFonts w:ascii="Nunito Sans" w:hAnsi="Nunito Sans"/>
              </w:rPr>
              <w:t>will</w:t>
            </w:r>
            <w:r w:rsidRPr="00263439">
              <w:rPr>
                <w:rFonts w:ascii="Nunito Sans" w:hAnsi="Nunito Sans"/>
                <w:spacing w:val="4"/>
              </w:rPr>
              <w:t xml:space="preserve"> </w:t>
            </w:r>
            <w:r w:rsidRPr="00263439">
              <w:rPr>
                <w:rFonts w:ascii="Nunito Sans" w:hAnsi="Nunito Sans"/>
              </w:rPr>
              <w:t>include</w:t>
            </w:r>
            <w:r w:rsidRPr="00263439">
              <w:rPr>
                <w:rFonts w:ascii="Nunito Sans" w:hAnsi="Nunito Sans"/>
                <w:spacing w:val="4"/>
              </w:rPr>
              <w:t xml:space="preserve"> </w:t>
            </w:r>
            <w:r w:rsidRPr="00263439">
              <w:rPr>
                <w:rFonts w:ascii="Nunito Sans" w:hAnsi="Nunito Sans"/>
              </w:rPr>
              <w:t>the</w:t>
            </w:r>
            <w:r w:rsidRPr="00263439">
              <w:rPr>
                <w:rFonts w:ascii="Nunito Sans" w:hAnsi="Nunito Sans"/>
                <w:spacing w:val="6"/>
              </w:rPr>
              <w:t xml:space="preserve"> </w:t>
            </w:r>
            <w:r w:rsidRPr="00263439">
              <w:rPr>
                <w:rFonts w:ascii="Nunito Sans" w:hAnsi="Nunito Sans"/>
              </w:rPr>
              <w:t>completion</w:t>
            </w:r>
            <w:r w:rsidRPr="00263439">
              <w:rPr>
                <w:rFonts w:ascii="Nunito Sans" w:hAnsi="Nunito Sans"/>
                <w:spacing w:val="4"/>
              </w:rPr>
              <w:t xml:space="preserve"> </w:t>
            </w:r>
            <w:r w:rsidRPr="00263439">
              <w:rPr>
                <w:rFonts w:ascii="Nunito Sans" w:hAnsi="Nunito Sans"/>
              </w:rPr>
              <w:t>of</w:t>
            </w:r>
            <w:r w:rsidRPr="00263439">
              <w:rPr>
                <w:rFonts w:ascii="Nunito Sans" w:hAnsi="Nunito Sans"/>
                <w:spacing w:val="6"/>
              </w:rPr>
              <w:t xml:space="preserve"> </w:t>
            </w:r>
            <w:r w:rsidRPr="00263439">
              <w:rPr>
                <w:rFonts w:ascii="Nunito Sans" w:hAnsi="Nunito Sans"/>
              </w:rPr>
              <w:t>audits</w:t>
            </w:r>
            <w:r w:rsidRPr="00263439">
              <w:rPr>
                <w:rFonts w:ascii="Nunito Sans" w:hAnsi="Nunito Sans"/>
                <w:spacing w:val="6"/>
              </w:rPr>
              <w:t xml:space="preserve"> </w:t>
            </w:r>
            <w:r w:rsidRPr="00263439">
              <w:rPr>
                <w:rFonts w:ascii="Nunito Sans" w:hAnsi="Nunito Sans"/>
              </w:rPr>
              <w:t>and</w:t>
            </w:r>
            <w:r w:rsidRPr="00263439">
              <w:rPr>
                <w:rFonts w:ascii="Nunito Sans" w:hAnsi="Nunito Sans"/>
                <w:spacing w:val="6"/>
              </w:rPr>
              <w:t xml:space="preserve"> </w:t>
            </w:r>
            <w:r w:rsidRPr="00263439">
              <w:rPr>
                <w:rFonts w:ascii="Nunito Sans" w:hAnsi="Nunito Sans"/>
              </w:rPr>
              <w:t>supporting</w:t>
            </w:r>
            <w:r w:rsidRPr="00263439">
              <w:rPr>
                <w:rFonts w:ascii="Nunito Sans" w:hAnsi="Nunito Sans"/>
                <w:spacing w:val="3"/>
              </w:rPr>
              <w:t xml:space="preserve"> </w:t>
            </w:r>
            <w:r w:rsidRPr="00263439">
              <w:rPr>
                <w:rFonts w:ascii="Nunito Sans" w:hAnsi="Nunito Sans"/>
              </w:rPr>
              <w:t>Information</w:t>
            </w:r>
            <w:r w:rsidRPr="00263439">
              <w:rPr>
                <w:rFonts w:ascii="Nunito Sans" w:hAnsi="Nunito Sans"/>
                <w:spacing w:val="14"/>
              </w:rPr>
              <w:t xml:space="preserve"> </w:t>
            </w:r>
            <w:r w:rsidRPr="00263439">
              <w:rPr>
                <w:rFonts w:ascii="Nunito Sans" w:hAnsi="Nunito Sans"/>
                <w:spacing w:val="-2"/>
              </w:rPr>
              <w:t>Asset</w:t>
            </w:r>
            <w:r>
              <w:rPr>
                <w:rFonts w:ascii="Nunito Sans" w:hAnsi="Nunito Sans"/>
                <w:spacing w:val="-2"/>
              </w:rPr>
              <w:t xml:space="preserve"> </w:t>
            </w:r>
            <w:r w:rsidRPr="00263439">
              <w:rPr>
                <w:rFonts w:ascii="Nunito Sans" w:hAnsi="Nunito Sans"/>
              </w:rPr>
              <w:t>Owners.</w:t>
            </w:r>
            <w:r w:rsidRPr="00263439">
              <w:rPr>
                <w:rFonts w:ascii="Nunito Sans" w:hAnsi="Nunito Sans"/>
                <w:spacing w:val="40"/>
              </w:rPr>
              <w:t xml:space="preserve"> </w:t>
            </w:r>
            <w:r w:rsidRPr="00263439">
              <w:rPr>
                <w:rFonts w:ascii="Nunito Sans" w:hAnsi="Nunito Sans"/>
              </w:rPr>
              <w:t>The post holder will assist in ensuring compliance with mandatory IG training, the IG toolkit and other IG matters as required.</w:t>
            </w:r>
          </w:p>
          <w:p w14:paraId="36CB64FD" w14:textId="77777777" w:rsidR="00F803B8" w:rsidRPr="00227750" w:rsidRDefault="00F803B8" w:rsidP="00F37CCB">
            <w:pPr>
              <w:jc w:val="both"/>
              <w:rPr>
                <w:rFonts w:ascii="Nunito Sans" w:hAnsi="Nunito Sans" w:cs="Arial"/>
              </w:rPr>
            </w:pPr>
          </w:p>
        </w:tc>
      </w:tr>
      <w:tr w:rsidR="00F803B8" w:rsidRPr="00227750" w14:paraId="3FBD1303" w14:textId="77777777" w:rsidTr="00227750">
        <w:tc>
          <w:tcPr>
            <w:tcW w:w="9252" w:type="dxa"/>
            <w:gridSpan w:val="2"/>
          </w:tcPr>
          <w:p w14:paraId="4657B53D" w14:textId="77777777" w:rsidR="006C71D9" w:rsidRPr="00263439" w:rsidRDefault="006C71D9" w:rsidP="006C71D9">
            <w:pPr>
              <w:jc w:val="both"/>
              <w:rPr>
                <w:rFonts w:ascii="Nunito Sans" w:hAnsi="Nunito Sans" w:cs="Arial"/>
                <w:b/>
                <w:lang w:eastAsia="en-US"/>
              </w:rPr>
            </w:pPr>
          </w:p>
          <w:p w14:paraId="2DD0CCDD" w14:textId="77777777" w:rsidR="006C71D9" w:rsidRPr="00263439" w:rsidRDefault="006C71D9" w:rsidP="006C71D9">
            <w:pPr>
              <w:jc w:val="both"/>
              <w:rPr>
                <w:rFonts w:ascii="Nunito Sans" w:hAnsi="Nunito Sans" w:cs="Arial"/>
                <w:b/>
                <w:lang w:eastAsia="en-US"/>
              </w:rPr>
            </w:pPr>
            <w:r w:rsidRPr="00263439">
              <w:rPr>
                <w:rFonts w:ascii="Nunito Sans" w:hAnsi="Nunito Sans" w:cs="Arial"/>
                <w:b/>
                <w:lang w:eastAsia="en-US"/>
              </w:rPr>
              <w:t>KEY RESPONSIBILITES AND ACCOUNTABILITIES</w:t>
            </w:r>
          </w:p>
          <w:p w14:paraId="0AF1FE1E" w14:textId="2E9DB736" w:rsidR="00F803B8" w:rsidRPr="00263439" w:rsidRDefault="00F803B8" w:rsidP="00B53F08">
            <w:pPr>
              <w:jc w:val="both"/>
              <w:rPr>
                <w:rFonts w:ascii="Nunito Sans" w:hAnsi="Nunito Sans" w:cs="Arial"/>
              </w:rPr>
            </w:pPr>
          </w:p>
          <w:p w14:paraId="24F15F27" w14:textId="1E9ECEC4" w:rsidR="00263439" w:rsidRPr="00315E77" w:rsidRDefault="00263439" w:rsidP="00315E77">
            <w:pPr>
              <w:pStyle w:val="TableParagraph"/>
              <w:numPr>
                <w:ilvl w:val="0"/>
                <w:numId w:val="8"/>
              </w:numPr>
              <w:tabs>
                <w:tab w:val="left" w:pos="828"/>
              </w:tabs>
              <w:spacing w:before="2"/>
              <w:ind w:right="97"/>
              <w:jc w:val="both"/>
              <w:rPr>
                <w:rFonts w:ascii="Nunito Sans" w:hAnsi="Nunito Sans"/>
              </w:rPr>
            </w:pPr>
            <w:r w:rsidRPr="00263439">
              <w:rPr>
                <w:rFonts w:ascii="Nunito Sans" w:hAnsi="Nunito Sans"/>
              </w:rPr>
              <w:t>Assist in all matters</w:t>
            </w:r>
            <w:r w:rsidRPr="00263439">
              <w:rPr>
                <w:rFonts w:ascii="Nunito Sans" w:hAnsi="Nunito Sans"/>
                <w:spacing w:val="-2"/>
              </w:rPr>
              <w:t xml:space="preserve"> </w:t>
            </w:r>
            <w:r w:rsidRPr="00263439">
              <w:rPr>
                <w:rFonts w:ascii="Nunito Sans" w:hAnsi="Nunito Sans"/>
              </w:rPr>
              <w:t>relating to</w:t>
            </w:r>
            <w:r w:rsidRPr="00263439">
              <w:rPr>
                <w:rFonts w:ascii="Nunito Sans" w:hAnsi="Nunito Sans"/>
                <w:spacing w:val="-2"/>
              </w:rPr>
              <w:t xml:space="preserve"> </w:t>
            </w:r>
            <w:r w:rsidRPr="00263439">
              <w:rPr>
                <w:rFonts w:ascii="Nunito Sans" w:hAnsi="Nunito Sans"/>
              </w:rPr>
              <w:t>information governance and</w:t>
            </w:r>
            <w:r w:rsidRPr="00263439">
              <w:rPr>
                <w:rFonts w:ascii="Nunito Sans" w:hAnsi="Nunito Sans"/>
                <w:spacing w:val="-2"/>
              </w:rPr>
              <w:t xml:space="preserve"> </w:t>
            </w:r>
            <w:r w:rsidRPr="00263439">
              <w:rPr>
                <w:rFonts w:ascii="Nunito Sans" w:hAnsi="Nunito Sans"/>
              </w:rPr>
              <w:t>in</w:t>
            </w:r>
            <w:r w:rsidRPr="00263439">
              <w:rPr>
                <w:rFonts w:ascii="Nunito Sans" w:hAnsi="Nunito Sans"/>
                <w:spacing w:val="-2"/>
              </w:rPr>
              <w:t xml:space="preserve"> </w:t>
            </w:r>
            <w:r w:rsidRPr="00263439">
              <w:rPr>
                <w:rFonts w:ascii="Nunito Sans" w:hAnsi="Nunito Sans"/>
              </w:rPr>
              <w:t>the</w:t>
            </w:r>
            <w:r w:rsidRPr="00263439">
              <w:rPr>
                <w:rFonts w:ascii="Nunito Sans" w:hAnsi="Nunito Sans"/>
                <w:spacing w:val="-2"/>
              </w:rPr>
              <w:t xml:space="preserve"> </w:t>
            </w:r>
            <w:r w:rsidRPr="00263439">
              <w:rPr>
                <w:rFonts w:ascii="Nunito Sans" w:hAnsi="Nunito Sans"/>
              </w:rPr>
              <w:t xml:space="preserve">implementation of the IG Framework, IG action plan, GDPR work plan and any new IG related </w:t>
            </w:r>
            <w:r w:rsidRPr="00263439">
              <w:rPr>
                <w:rFonts w:ascii="Nunito Sans" w:hAnsi="Nunito Sans"/>
                <w:spacing w:val="-2"/>
              </w:rPr>
              <w:t>regulations.</w:t>
            </w:r>
          </w:p>
          <w:p w14:paraId="4A5DDCC1" w14:textId="5AC9435D" w:rsidR="00263439" w:rsidRPr="00315E77" w:rsidRDefault="00263439" w:rsidP="00315E77">
            <w:pPr>
              <w:pStyle w:val="TableParagraph"/>
              <w:numPr>
                <w:ilvl w:val="0"/>
                <w:numId w:val="8"/>
              </w:numPr>
              <w:tabs>
                <w:tab w:val="left" w:pos="828"/>
              </w:tabs>
              <w:ind w:right="99"/>
              <w:jc w:val="both"/>
              <w:rPr>
                <w:rFonts w:ascii="Nunito Sans" w:hAnsi="Nunito Sans"/>
              </w:rPr>
            </w:pPr>
            <w:r w:rsidRPr="00263439">
              <w:rPr>
                <w:rFonts w:ascii="Nunito Sans" w:hAnsi="Nunito Sans"/>
              </w:rPr>
              <w:t xml:space="preserve">To assist in ensuring the </w:t>
            </w:r>
            <w:proofErr w:type="spellStart"/>
            <w:r w:rsidRPr="00263439">
              <w:rPr>
                <w:rFonts w:ascii="Nunito Sans" w:hAnsi="Nunito Sans"/>
              </w:rPr>
              <w:t>organisation</w:t>
            </w:r>
            <w:proofErr w:type="spellEnd"/>
            <w:r w:rsidRPr="00263439">
              <w:rPr>
                <w:rFonts w:ascii="Nunito Sans" w:hAnsi="Nunito Sans"/>
              </w:rPr>
              <w:t xml:space="preserve"> meets its obligation towards Information governance compliance ensuring that personal and sensitive data are handled appropriately to ensure the safe delivery of patient care.</w:t>
            </w:r>
          </w:p>
          <w:p w14:paraId="01DEB69E" w14:textId="07D5DD55" w:rsidR="00263439" w:rsidRPr="00315E77" w:rsidRDefault="00263439" w:rsidP="00315E77">
            <w:pPr>
              <w:pStyle w:val="TableParagraph"/>
              <w:numPr>
                <w:ilvl w:val="0"/>
                <w:numId w:val="8"/>
              </w:numPr>
              <w:tabs>
                <w:tab w:val="left" w:pos="828"/>
              </w:tabs>
              <w:ind w:right="95"/>
              <w:jc w:val="both"/>
              <w:rPr>
                <w:rFonts w:ascii="Nunito Sans" w:hAnsi="Nunito Sans"/>
              </w:rPr>
            </w:pPr>
            <w:r w:rsidRPr="00263439">
              <w:rPr>
                <w:rFonts w:ascii="Nunito Sans" w:hAnsi="Nunito Sans"/>
              </w:rPr>
              <w:t>Provide information governance support to staff, supporting the DPO in helping to provide the necessary knowledge and skills to undertake their roles in accordance with</w:t>
            </w:r>
            <w:r w:rsidRPr="00263439">
              <w:rPr>
                <w:rFonts w:ascii="Nunito Sans" w:hAnsi="Nunito Sans"/>
                <w:spacing w:val="-1"/>
              </w:rPr>
              <w:t xml:space="preserve"> </w:t>
            </w:r>
            <w:r w:rsidRPr="00263439">
              <w:rPr>
                <w:rFonts w:ascii="Nunito Sans" w:hAnsi="Nunito Sans"/>
              </w:rPr>
              <w:t>information</w:t>
            </w:r>
            <w:r w:rsidRPr="00263439">
              <w:rPr>
                <w:rFonts w:ascii="Nunito Sans" w:hAnsi="Nunito Sans"/>
                <w:spacing w:val="-1"/>
              </w:rPr>
              <w:t xml:space="preserve"> </w:t>
            </w:r>
            <w:r w:rsidRPr="00263439">
              <w:rPr>
                <w:rFonts w:ascii="Nunito Sans" w:hAnsi="Nunito Sans"/>
              </w:rPr>
              <w:t>governance</w:t>
            </w:r>
            <w:r w:rsidRPr="00263439">
              <w:rPr>
                <w:rFonts w:ascii="Nunito Sans" w:hAnsi="Nunito Sans"/>
                <w:spacing w:val="-1"/>
              </w:rPr>
              <w:t xml:space="preserve"> </w:t>
            </w:r>
            <w:r w:rsidRPr="00263439">
              <w:rPr>
                <w:rFonts w:ascii="Nunito Sans" w:hAnsi="Nunito Sans"/>
              </w:rPr>
              <w:t>related</w:t>
            </w:r>
            <w:r w:rsidRPr="00263439">
              <w:rPr>
                <w:rFonts w:ascii="Nunito Sans" w:hAnsi="Nunito Sans"/>
                <w:spacing w:val="-1"/>
              </w:rPr>
              <w:t xml:space="preserve"> </w:t>
            </w:r>
            <w:r w:rsidRPr="00263439">
              <w:rPr>
                <w:rFonts w:ascii="Nunito Sans" w:hAnsi="Nunito Sans"/>
              </w:rPr>
              <w:t>requirements</w:t>
            </w:r>
            <w:r w:rsidRPr="00263439">
              <w:rPr>
                <w:rFonts w:ascii="Nunito Sans" w:hAnsi="Nunito Sans"/>
                <w:spacing w:val="-2"/>
              </w:rPr>
              <w:t xml:space="preserve"> </w:t>
            </w:r>
            <w:r w:rsidRPr="00263439">
              <w:rPr>
                <w:rFonts w:ascii="Nunito Sans" w:hAnsi="Nunito Sans"/>
              </w:rPr>
              <w:t>and</w:t>
            </w:r>
            <w:r w:rsidRPr="00263439">
              <w:rPr>
                <w:rFonts w:ascii="Nunito Sans" w:hAnsi="Nunito Sans"/>
                <w:spacing w:val="-1"/>
              </w:rPr>
              <w:t xml:space="preserve"> </w:t>
            </w:r>
            <w:r w:rsidRPr="00263439">
              <w:rPr>
                <w:rFonts w:ascii="Nunito Sans" w:hAnsi="Nunito Sans"/>
              </w:rPr>
              <w:t>good</w:t>
            </w:r>
            <w:r w:rsidRPr="00263439">
              <w:rPr>
                <w:rFonts w:ascii="Nunito Sans" w:hAnsi="Nunito Sans"/>
                <w:spacing w:val="-3"/>
              </w:rPr>
              <w:t xml:space="preserve"> </w:t>
            </w:r>
            <w:r w:rsidRPr="00263439">
              <w:rPr>
                <w:rFonts w:ascii="Nunito Sans" w:hAnsi="Nunito Sans"/>
              </w:rPr>
              <w:t>practice.</w:t>
            </w:r>
            <w:r w:rsidRPr="00263439">
              <w:rPr>
                <w:rFonts w:ascii="Nunito Sans" w:hAnsi="Nunito Sans"/>
                <w:spacing w:val="-1"/>
              </w:rPr>
              <w:t xml:space="preserve"> </w:t>
            </w:r>
            <w:r w:rsidRPr="00263439">
              <w:rPr>
                <w:rFonts w:ascii="Nunito Sans" w:hAnsi="Nunito Sans"/>
              </w:rPr>
              <w:t>To</w:t>
            </w:r>
            <w:r w:rsidRPr="00263439">
              <w:rPr>
                <w:rFonts w:ascii="Nunito Sans" w:hAnsi="Nunito Sans"/>
                <w:spacing w:val="-3"/>
              </w:rPr>
              <w:t xml:space="preserve"> </w:t>
            </w:r>
            <w:r w:rsidRPr="00263439">
              <w:rPr>
                <w:rFonts w:ascii="Nunito Sans" w:hAnsi="Nunito Sans"/>
              </w:rPr>
              <w:t>consult</w:t>
            </w:r>
            <w:r w:rsidRPr="00263439">
              <w:rPr>
                <w:rFonts w:ascii="Nunito Sans" w:hAnsi="Nunito Sans"/>
                <w:spacing w:val="-2"/>
              </w:rPr>
              <w:t xml:space="preserve"> </w:t>
            </w:r>
            <w:r w:rsidRPr="00263439">
              <w:rPr>
                <w:rFonts w:ascii="Nunito Sans" w:hAnsi="Nunito Sans"/>
              </w:rPr>
              <w:t>the SIRO or Caldicott Guardian where complex issues are identified.</w:t>
            </w:r>
          </w:p>
          <w:p w14:paraId="163F42ED" w14:textId="7EDB2B8A" w:rsidR="00263439" w:rsidRPr="00315E77" w:rsidRDefault="00263439" w:rsidP="00315E77">
            <w:pPr>
              <w:pStyle w:val="TableParagraph"/>
              <w:numPr>
                <w:ilvl w:val="0"/>
                <w:numId w:val="8"/>
              </w:numPr>
              <w:tabs>
                <w:tab w:val="left" w:pos="828"/>
              </w:tabs>
              <w:ind w:right="100"/>
              <w:jc w:val="both"/>
              <w:rPr>
                <w:rFonts w:ascii="Nunito Sans" w:hAnsi="Nunito Sans"/>
              </w:rPr>
            </w:pPr>
            <w:r w:rsidRPr="00263439">
              <w:rPr>
                <w:rFonts w:ascii="Nunito Sans" w:hAnsi="Nunito Sans"/>
              </w:rPr>
              <w:t>Support in the development of Action Plans to ensure evidence remains current and appropriate on an ongoing basis; reviewing relevant policies and agreeing any changes needed with the manager responsible and attending meetings to present findings.</w:t>
            </w:r>
          </w:p>
          <w:p w14:paraId="5339DB46" w14:textId="57571EB9" w:rsidR="00263439" w:rsidRPr="00315E77" w:rsidRDefault="00263439" w:rsidP="00263439">
            <w:pPr>
              <w:pStyle w:val="TableParagraph"/>
              <w:numPr>
                <w:ilvl w:val="0"/>
                <w:numId w:val="8"/>
              </w:numPr>
              <w:tabs>
                <w:tab w:val="left" w:pos="828"/>
              </w:tabs>
              <w:ind w:right="100"/>
              <w:jc w:val="both"/>
              <w:rPr>
                <w:rFonts w:ascii="Nunito Sans" w:hAnsi="Nunito Sans"/>
              </w:rPr>
            </w:pPr>
            <w:r w:rsidRPr="00263439">
              <w:rPr>
                <w:rFonts w:ascii="Nunito Sans" w:hAnsi="Nunito Sans"/>
              </w:rPr>
              <w:t xml:space="preserve">Support to Information Asset Owners and members of the Information Governance </w:t>
            </w:r>
            <w:r w:rsidRPr="00263439">
              <w:rPr>
                <w:rFonts w:ascii="Nunito Sans" w:hAnsi="Nunito Sans"/>
                <w:spacing w:val="-2"/>
              </w:rPr>
              <w:t>Group</w:t>
            </w:r>
            <w:r w:rsidR="00315E77">
              <w:rPr>
                <w:rFonts w:ascii="Nunito Sans" w:hAnsi="Nunito Sans"/>
                <w:spacing w:val="-2"/>
              </w:rPr>
              <w:t>.</w:t>
            </w:r>
          </w:p>
          <w:p w14:paraId="716E5511" w14:textId="41D71A68" w:rsidR="00263439" w:rsidRPr="00315E77" w:rsidRDefault="00263439" w:rsidP="00263439">
            <w:pPr>
              <w:pStyle w:val="TableParagraph"/>
              <w:numPr>
                <w:ilvl w:val="0"/>
                <w:numId w:val="9"/>
              </w:numPr>
              <w:tabs>
                <w:tab w:val="left" w:pos="828"/>
              </w:tabs>
              <w:spacing w:before="1"/>
              <w:ind w:right="96"/>
              <w:jc w:val="both"/>
              <w:rPr>
                <w:rFonts w:ascii="Nunito Sans" w:hAnsi="Nunito Sans"/>
              </w:rPr>
            </w:pPr>
            <w:r w:rsidRPr="00263439">
              <w:rPr>
                <w:rFonts w:ascii="Nunito Sans" w:hAnsi="Nunito Sans"/>
              </w:rPr>
              <w:t>Support the DPO by carrying out audits and spot checks across all localities to test</w:t>
            </w:r>
            <w:r w:rsidRPr="00263439">
              <w:rPr>
                <w:rFonts w:ascii="Nunito Sans" w:hAnsi="Nunito Sans"/>
                <w:spacing w:val="40"/>
              </w:rPr>
              <w:t xml:space="preserve"> </w:t>
            </w:r>
            <w:r w:rsidRPr="00263439">
              <w:rPr>
                <w:rFonts w:ascii="Nunito Sans" w:hAnsi="Nunito Sans"/>
              </w:rPr>
              <w:t xml:space="preserve">the ongoing compliance with the IG requirements, ensuring relevant policies and </w:t>
            </w:r>
            <w:r w:rsidRPr="00263439">
              <w:rPr>
                <w:rFonts w:ascii="Nunito Sans" w:hAnsi="Nunito Sans"/>
              </w:rPr>
              <w:lastRenderedPageBreak/>
              <w:t>procedures are being adhered to by all staff as appropriate to their job role.</w:t>
            </w:r>
          </w:p>
          <w:p w14:paraId="2B307357" w14:textId="79E18A04" w:rsidR="00263439" w:rsidRPr="00315E77" w:rsidRDefault="00263439" w:rsidP="00315E77">
            <w:pPr>
              <w:pStyle w:val="TableParagraph"/>
              <w:numPr>
                <w:ilvl w:val="0"/>
                <w:numId w:val="9"/>
              </w:numPr>
              <w:tabs>
                <w:tab w:val="left" w:pos="828"/>
              </w:tabs>
              <w:spacing w:before="1"/>
              <w:ind w:right="102"/>
              <w:jc w:val="both"/>
              <w:rPr>
                <w:rFonts w:ascii="Nunito Sans" w:hAnsi="Nunito Sans"/>
              </w:rPr>
            </w:pPr>
            <w:r w:rsidRPr="00263439">
              <w:rPr>
                <w:rFonts w:ascii="Nunito Sans" w:hAnsi="Nunito Sans"/>
              </w:rPr>
              <w:t>Co-ordinate with Information Asset Owners in the production and maintenance of Information Asset Registers and the Record of Processing Activities.</w:t>
            </w:r>
          </w:p>
          <w:p w14:paraId="40F00539" w14:textId="3768E6E4" w:rsidR="00263439" w:rsidRPr="00315E77" w:rsidRDefault="00263439" w:rsidP="00263439">
            <w:pPr>
              <w:pStyle w:val="TableParagraph"/>
              <w:numPr>
                <w:ilvl w:val="0"/>
                <w:numId w:val="9"/>
              </w:numPr>
              <w:tabs>
                <w:tab w:val="left" w:pos="883"/>
              </w:tabs>
              <w:spacing w:before="1"/>
              <w:ind w:right="95"/>
              <w:jc w:val="both"/>
              <w:rPr>
                <w:rFonts w:ascii="Nunito Sans" w:hAnsi="Nunito Sans"/>
              </w:rPr>
            </w:pPr>
            <w:r w:rsidRPr="00263439">
              <w:rPr>
                <w:rFonts w:ascii="Nunito Sans" w:hAnsi="Nunito Sans"/>
              </w:rPr>
              <w:t xml:space="preserve">Support managers with data/information flow mapping across the </w:t>
            </w:r>
            <w:proofErr w:type="spellStart"/>
            <w:r w:rsidRPr="00263439">
              <w:rPr>
                <w:rFonts w:ascii="Nunito Sans" w:hAnsi="Nunito Sans"/>
              </w:rPr>
              <w:t>organisation</w:t>
            </w:r>
            <w:proofErr w:type="spellEnd"/>
            <w:r w:rsidRPr="00263439">
              <w:rPr>
                <w:rFonts w:ascii="Nunito Sans" w:hAnsi="Nunito Sans"/>
              </w:rPr>
              <w:t>, identifying risks and providing advice and guidance to enable operational areas to take appropriate action to mitigate the risk. To report on the findings and progress</w:t>
            </w:r>
            <w:r w:rsidRPr="00263439">
              <w:rPr>
                <w:rFonts w:ascii="Nunito Sans" w:hAnsi="Nunito Sans"/>
                <w:spacing w:val="40"/>
              </w:rPr>
              <w:t xml:space="preserve"> </w:t>
            </w:r>
            <w:r w:rsidRPr="00263439">
              <w:rPr>
                <w:rFonts w:ascii="Nunito Sans" w:hAnsi="Nunito Sans"/>
              </w:rPr>
              <w:t>to the Head of Clinical Quality and Clinical Governance and the Information Governance Steering Group.</w:t>
            </w:r>
          </w:p>
          <w:p w14:paraId="098DD16A" w14:textId="5EF671FD" w:rsidR="00263439" w:rsidRPr="00315E77" w:rsidRDefault="00263439" w:rsidP="00315E77">
            <w:pPr>
              <w:pStyle w:val="TableParagraph"/>
              <w:numPr>
                <w:ilvl w:val="0"/>
                <w:numId w:val="9"/>
              </w:numPr>
              <w:tabs>
                <w:tab w:val="left" w:pos="827"/>
                <w:tab w:val="left" w:pos="828"/>
              </w:tabs>
              <w:ind w:hanging="361"/>
              <w:rPr>
                <w:rFonts w:ascii="Nunito Sans" w:hAnsi="Nunito Sans"/>
              </w:rPr>
            </w:pPr>
            <w:r w:rsidRPr="00263439">
              <w:rPr>
                <w:rFonts w:ascii="Nunito Sans" w:hAnsi="Nunito Sans"/>
              </w:rPr>
              <w:t>Provide</w:t>
            </w:r>
            <w:r w:rsidRPr="00263439">
              <w:rPr>
                <w:rFonts w:ascii="Nunito Sans" w:hAnsi="Nunito Sans"/>
                <w:spacing w:val="-8"/>
              </w:rPr>
              <w:t xml:space="preserve"> </w:t>
            </w:r>
            <w:r w:rsidRPr="00263439">
              <w:rPr>
                <w:rFonts w:ascii="Nunito Sans" w:hAnsi="Nunito Sans"/>
              </w:rPr>
              <w:t>administration</w:t>
            </w:r>
            <w:r w:rsidRPr="00263439">
              <w:rPr>
                <w:rFonts w:ascii="Nunito Sans" w:hAnsi="Nunito Sans"/>
                <w:spacing w:val="-2"/>
              </w:rPr>
              <w:t xml:space="preserve"> </w:t>
            </w:r>
            <w:r w:rsidRPr="00263439">
              <w:rPr>
                <w:rFonts w:ascii="Nunito Sans" w:hAnsi="Nunito Sans"/>
              </w:rPr>
              <w:t>support</w:t>
            </w:r>
            <w:r w:rsidRPr="00263439">
              <w:rPr>
                <w:rFonts w:ascii="Nunito Sans" w:hAnsi="Nunito Sans"/>
                <w:spacing w:val="-4"/>
              </w:rPr>
              <w:t xml:space="preserve"> </w:t>
            </w:r>
            <w:r w:rsidRPr="00263439">
              <w:rPr>
                <w:rFonts w:ascii="Nunito Sans" w:hAnsi="Nunito Sans"/>
              </w:rPr>
              <w:t>of</w:t>
            </w:r>
            <w:r w:rsidRPr="00263439">
              <w:rPr>
                <w:rFonts w:ascii="Nunito Sans" w:hAnsi="Nunito Sans"/>
                <w:spacing w:val="-4"/>
              </w:rPr>
              <w:t xml:space="preserve"> </w:t>
            </w:r>
            <w:r w:rsidRPr="00263439">
              <w:rPr>
                <w:rFonts w:ascii="Nunito Sans" w:hAnsi="Nunito Sans"/>
              </w:rPr>
              <w:t>the</w:t>
            </w:r>
            <w:r w:rsidRPr="00263439">
              <w:rPr>
                <w:rFonts w:ascii="Nunito Sans" w:hAnsi="Nunito Sans"/>
                <w:spacing w:val="-3"/>
              </w:rPr>
              <w:t xml:space="preserve"> DPO, SIRO and </w:t>
            </w:r>
            <w:r w:rsidRPr="00263439">
              <w:rPr>
                <w:rFonts w:ascii="Nunito Sans" w:hAnsi="Nunito Sans"/>
              </w:rPr>
              <w:t>Information</w:t>
            </w:r>
            <w:r w:rsidRPr="00263439">
              <w:rPr>
                <w:rFonts w:ascii="Nunito Sans" w:hAnsi="Nunito Sans"/>
                <w:spacing w:val="-2"/>
              </w:rPr>
              <w:t xml:space="preserve"> </w:t>
            </w:r>
            <w:r w:rsidRPr="00263439">
              <w:rPr>
                <w:rFonts w:ascii="Nunito Sans" w:hAnsi="Nunito Sans"/>
              </w:rPr>
              <w:t>Governance</w:t>
            </w:r>
            <w:r w:rsidRPr="00263439">
              <w:rPr>
                <w:rFonts w:ascii="Nunito Sans" w:hAnsi="Nunito Sans"/>
                <w:spacing w:val="-5"/>
              </w:rPr>
              <w:t xml:space="preserve"> </w:t>
            </w:r>
            <w:r w:rsidRPr="00263439">
              <w:rPr>
                <w:rFonts w:ascii="Nunito Sans" w:hAnsi="Nunito Sans"/>
              </w:rPr>
              <w:t>Steering</w:t>
            </w:r>
            <w:r w:rsidRPr="00263439">
              <w:rPr>
                <w:rFonts w:ascii="Nunito Sans" w:hAnsi="Nunito Sans"/>
                <w:spacing w:val="2"/>
              </w:rPr>
              <w:t xml:space="preserve"> </w:t>
            </w:r>
            <w:r w:rsidRPr="00263439">
              <w:rPr>
                <w:rFonts w:ascii="Nunito Sans" w:hAnsi="Nunito Sans"/>
                <w:spacing w:val="-2"/>
              </w:rPr>
              <w:t>Group among others.</w:t>
            </w:r>
          </w:p>
          <w:p w14:paraId="568F4140" w14:textId="32F98E53" w:rsidR="00263439" w:rsidRPr="00315E77" w:rsidRDefault="00263439" w:rsidP="00315E77">
            <w:pPr>
              <w:pStyle w:val="TableParagraph"/>
              <w:numPr>
                <w:ilvl w:val="0"/>
                <w:numId w:val="9"/>
              </w:numPr>
              <w:tabs>
                <w:tab w:val="left" w:pos="827"/>
                <w:tab w:val="left" w:pos="828"/>
              </w:tabs>
              <w:ind w:hanging="361"/>
              <w:rPr>
                <w:rFonts w:ascii="Nunito Sans" w:hAnsi="Nunito Sans"/>
              </w:rPr>
            </w:pPr>
            <w:r w:rsidRPr="00263439">
              <w:rPr>
                <w:rFonts w:ascii="Nunito Sans" w:hAnsi="Nunito Sans"/>
              </w:rPr>
              <w:t>To create and keep Asana projects current, chairing and attending meetings and be responsible for the productivity and delivery of IG related projects.</w:t>
            </w:r>
          </w:p>
          <w:p w14:paraId="01AD806D" w14:textId="7CB95195" w:rsidR="00263439" w:rsidRPr="00315E77" w:rsidRDefault="00263439" w:rsidP="00315E77">
            <w:pPr>
              <w:pStyle w:val="TableParagraph"/>
              <w:numPr>
                <w:ilvl w:val="0"/>
                <w:numId w:val="9"/>
              </w:numPr>
              <w:tabs>
                <w:tab w:val="left" w:pos="827"/>
                <w:tab w:val="left" w:pos="828"/>
              </w:tabs>
              <w:ind w:hanging="361"/>
              <w:rPr>
                <w:rFonts w:ascii="Nunito Sans" w:hAnsi="Nunito Sans"/>
              </w:rPr>
            </w:pPr>
            <w:r w:rsidRPr="00263439">
              <w:rPr>
                <w:rFonts w:ascii="Nunito Sans" w:hAnsi="Nunito Sans"/>
              </w:rPr>
              <w:t>To draft and manage documents including Data Subject Access Requests (DSAR’s / RFI requests), Data Protection Impact Assessments (DPIA’s), meeting minutes.</w:t>
            </w:r>
          </w:p>
          <w:p w14:paraId="2B0D8233" w14:textId="4F1E84EC" w:rsidR="00263439" w:rsidRPr="00315E77" w:rsidRDefault="00263439" w:rsidP="00315E77">
            <w:pPr>
              <w:pStyle w:val="TableParagraph"/>
              <w:numPr>
                <w:ilvl w:val="0"/>
                <w:numId w:val="9"/>
              </w:numPr>
              <w:tabs>
                <w:tab w:val="left" w:pos="827"/>
                <w:tab w:val="left" w:pos="828"/>
              </w:tabs>
              <w:ind w:hanging="361"/>
              <w:rPr>
                <w:rFonts w:ascii="Nunito Sans" w:hAnsi="Nunito Sans"/>
              </w:rPr>
            </w:pPr>
            <w:r w:rsidRPr="00263439">
              <w:rPr>
                <w:rFonts w:ascii="Nunito Sans" w:hAnsi="Nunito Sans"/>
              </w:rPr>
              <w:t>Create and manage reports required by the DPO and SIRO and be able to present these reports in key meetings.</w:t>
            </w:r>
          </w:p>
          <w:p w14:paraId="412BFBF1" w14:textId="0857CB9A" w:rsidR="00263439" w:rsidRPr="00315E77" w:rsidRDefault="00263439" w:rsidP="00315E77">
            <w:pPr>
              <w:pStyle w:val="TableParagraph"/>
              <w:numPr>
                <w:ilvl w:val="0"/>
                <w:numId w:val="9"/>
              </w:numPr>
              <w:tabs>
                <w:tab w:val="left" w:pos="827"/>
                <w:tab w:val="left" w:pos="828"/>
              </w:tabs>
              <w:ind w:hanging="361"/>
              <w:rPr>
                <w:rFonts w:ascii="Nunito Sans" w:hAnsi="Nunito Sans"/>
              </w:rPr>
            </w:pPr>
            <w:r w:rsidRPr="00263439">
              <w:rPr>
                <w:rFonts w:ascii="Nunito Sans" w:hAnsi="Nunito Sans"/>
              </w:rPr>
              <w:t>Respond to DSAR/RFI’s in a timely manner and be able to redact data as required.</w:t>
            </w:r>
          </w:p>
          <w:p w14:paraId="280DAB85" w14:textId="3949CA11" w:rsidR="00263439" w:rsidRPr="00315E77" w:rsidRDefault="00263439" w:rsidP="00315E77">
            <w:pPr>
              <w:pStyle w:val="TableParagraph"/>
              <w:numPr>
                <w:ilvl w:val="0"/>
                <w:numId w:val="9"/>
              </w:numPr>
              <w:tabs>
                <w:tab w:val="left" w:pos="827"/>
                <w:tab w:val="left" w:pos="828"/>
              </w:tabs>
              <w:ind w:hanging="361"/>
              <w:rPr>
                <w:rFonts w:ascii="Nunito Sans" w:hAnsi="Nunito Sans"/>
              </w:rPr>
            </w:pPr>
            <w:r w:rsidRPr="00263439">
              <w:rPr>
                <w:rFonts w:ascii="Nunito Sans" w:hAnsi="Nunito Sans"/>
              </w:rPr>
              <w:t xml:space="preserve">Mange IG incidents from inception to completion, recording all actions taken and reporting as required. </w:t>
            </w:r>
          </w:p>
          <w:p w14:paraId="4C4D9E29" w14:textId="533C8DE6" w:rsidR="00263439" w:rsidRPr="00315E77" w:rsidRDefault="00263439" w:rsidP="00315E77">
            <w:pPr>
              <w:pStyle w:val="TableParagraph"/>
              <w:numPr>
                <w:ilvl w:val="0"/>
                <w:numId w:val="9"/>
              </w:numPr>
              <w:tabs>
                <w:tab w:val="left" w:pos="827"/>
                <w:tab w:val="left" w:pos="828"/>
              </w:tabs>
              <w:ind w:hanging="361"/>
              <w:rPr>
                <w:rFonts w:ascii="Nunito Sans" w:hAnsi="Nunito Sans"/>
              </w:rPr>
            </w:pPr>
            <w:r w:rsidRPr="00263439">
              <w:rPr>
                <w:rFonts w:ascii="Nunito Sans" w:hAnsi="Nunito Sans"/>
              </w:rPr>
              <w:t>Support with managing the Corporate Risk Register and other risk management systems, reporting duties as required.</w:t>
            </w:r>
          </w:p>
          <w:p w14:paraId="211916FE" w14:textId="58B95B71" w:rsidR="00263439" w:rsidRPr="00263439" w:rsidRDefault="00263439" w:rsidP="00263439">
            <w:pPr>
              <w:pStyle w:val="TableParagraph"/>
              <w:numPr>
                <w:ilvl w:val="0"/>
                <w:numId w:val="9"/>
              </w:numPr>
              <w:tabs>
                <w:tab w:val="left" w:pos="827"/>
                <w:tab w:val="left" w:pos="828"/>
              </w:tabs>
              <w:ind w:hanging="361"/>
              <w:rPr>
                <w:rFonts w:ascii="Nunito Sans" w:hAnsi="Nunito Sans"/>
              </w:rPr>
            </w:pPr>
            <w:r w:rsidRPr="00263439">
              <w:rPr>
                <w:rFonts w:ascii="Nunito Sans" w:hAnsi="Nunito Sans"/>
              </w:rPr>
              <w:t>Undertake any other duties which may reasonably be required, commensurate with the role, bearing in mind the developing needs and demands of the Company.</w:t>
            </w:r>
          </w:p>
          <w:p w14:paraId="00AE74A2" w14:textId="3796DB86" w:rsidR="00263439" w:rsidRPr="00263439" w:rsidRDefault="00263439" w:rsidP="00456A14">
            <w:pPr>
              <w:jc w:val="both"/>
              <w:rPr>
                <w:rFonts w:ascii="Nunito Sans" w:hAnsi="Nunito Sans" w:cs="Arial"/>
                <w:b/>
              </w:rPr>
            </w:pPr>
          </w:p>
        </w:tc>
      </w:tr>
      <w:tr w:rsidR="00F803B8" w:rsidRPr="00227750" w14:paraId="1C769E96" w14:textId="77777777" w:rsidTr="00227750">
        <w:tc>
          <w:tcPr>
            <w:tcW w:w="9252" w:type="dxa"/>
            <w:gridSpan w:val="2"/>
          </w:tcPr>
          <w:p w14:paraId="538F41B7" w14:textId="77777777" w:rsidR="00F803B8" w:rsidRPr="00263439" w:rsidRDefault="00F803B8" w:rsidP="00F803B8">
            <w:pPr>
              <w:jc w:val="both"/>
              <w:rPr>
                <w:rFonts w:ascii="Nunito Sans" w:hAnsi="Nunito Sans" w:cs="Arial"/>
                <w:b/>
              </w:rPr>
            </w:pPr>
          </w:p>
          <w:p w14:paraId="39D8F6CD" w14:textId="77777777" w:rsidR="00F803B8" w:rsidRPr="00263439" w:rsidRDefault="00F803B8" w:rsidP="00F803B8">
            <w:pPr>
              <w:jc w:val="both"/>
              <w:rPr>
                <w:rFonts w:ascii="Nunito Sans" w:hAnsi="Nunito Sans" w:cs="Arial"/>
              </w:rPr>
            </w:pPr>
            <w:r w:rsidRPr="00263439">
              <w:rPr>
                <w:rFonts w:ascii="Nunito Sans" w:hAnsi="Nunito Sans" w:cs="Arial"/>
                <w:b/>
              </w:rPr>
              <w:t>COMMUNICATION AND KEY WORKING RELATIONSHIPS</w:t>
            </w:r>
            <w:r w:rsidRPr="00263439">
              <w:rPr>
                <w:rFonts w:ascii="Nunito Sans" w:hAnsi="Nunito Sans" w:cs="Arial"/>
              </w:rPr>
              <w:t xml:space="preserve"> </w:t>
            </w:r>
          </w:p>
          <w:p w14:paraId="5380F0D6" w14:textId="77777777" w:rsidR="00F803B8" w:rsidRPr="00263439" w:rsidRDefault="00F803B8" w:rsidP="00F803B8">
            <w:pPr>
              <w:jc w:val="both"/>
              <w:rPr>
                <w:rFonts w:ascii="Nunito Sans" w:hAnsi="Nunito Sans" w:cs="Arial"/>
              </w:rPr>
            </w:pPr>
          </w:p>
          <w:p w14:paraId="586D8B01" w14:textId="77777777" w:rsidR="00263439" w:rsidRPr="00263439" w:rsidRDefault="00263439" w:rsidP="00263439">
            <w:pPr>
              <w:pStyle w:val="TableParagraph"/>
              <w:spacing w:before="1"/>
              <w:ind w:left="107" w:right="97"/>
              <w:jc w:val="both"/>
              <w:rPr>
                <w:rFonts w:ascii="Nunito Sans" w:hAnsi="Nunito Sans"/>
              </w:rPr>
            </w:pPr>
            <w:r w:rsidRPr="00263439">
              <w:rPr>
                <w:rFonts w:ascii="Nunito Sans" w:hAnsi="Nunito Sans"/>
              </w:rPr>
              <w:t xml:space="preserve">The post holder must be able to </w:t>
            </w:r>
            <w:proofErr w:type="gramStart"/>
            <w:r w:rsidRPr="00263439">
              <w:rPr>
                <w:rFonts w:ascii="Nunito Sans" w:hAnsi="Nunito Sans"/>
              </w:rPr>
              <w:t>demonstrate excellent communication and interpersonal skills at all times</w:t>
            </w:r>
            <w:proofErr w:type="gramEnd"/>
            <w:r w:rsidRPr="00263439">
              <w:rPr>
                <w:rFonts w:ascii="Nunito Sans" w:hAnsi="Nunito Sans"/>
              </w:rPr>
              <w:t xml:space="preserve">, and build and maintain good working relationships with all stakeholders including the </w:t>
            </w:r>
            <w:r w:rsidRPr="00263439">
              <w:rPr>
                <w:rFonts w:ascii="Nunito Sans" w:hAnsi="Nunito Sans"/>
                <w:spacing w:val="-2"/>
              </w:rPr>
              <w:t>following:</w:t>
            </w:r>
          </w:p>
          <w:p w14:paraId="7D7A82DF" w14:textId="77777777" w:rsidR="00263439" w:rsidRPr="00263439" w:rsidRDefault="00263439" w:rsidP="00263439">
            <w:pPr>
              <w:pStyle w:val="TableParagraph"/>
              <w:rPr>
                <w:rFonts w:ascii="Nunito Sans" w:hAnsi="Nunito Sans"/>
                <w:b/>
              </w:rPr>
            </w:pPr>
          </w:p>
          <w:p w14:paraId="5FFB9939" w14:textId="77777777" w:rsidR="00263439" w:rsidRPr="00263439" w:rsidRDefault="00263439" w:rsidP="00263439">
            <w:pPr>
              <w:pStyle w:val="TableParagraph"/>
              <w:numPr>
                <w:ilvl w:val="0"/>
                <w:numId w:val="10"/>
              </w:numPr>
              <w:tabs>
                <w:tab w:val="left" w:pos="827"/>
                <w:tab w:val="left" w:pos="828"/>
              </w:tabs>
              <w:ind w:hanging="361"/>
              <w:rPr>
                <w:rFonts w:ascii="Nunito Sans" w:hAnsi="Nunito Sans"/>
              </w:rPr>
            </w:pPr>
            <w:r w:rsidRPr="00263439">
              <w:rPr>
                <w:rFonts w:ascii="Nunito Sans" w:hAnsi="Nunito Sans"/>
              </w:rPr>
              <w:t>IM&amp;T</w:t>
            </w:r>
            <w:r w:rsidRPr="00263439">
              <w:rPr>
                <w:rFonts w:ascii="Nunito Sans" w:hAnsi="Nunito Sans"/>
                <w:spacing w:val="-1"/>
              </w:rPr>
              <w:t xml:space="preserve"> </w:t>
            </w:r>
            <w:r w:rsidRPr="00263439">
              <w:rPr>
                <w:rFonts w:ascii="Nunito Sans" w:hAnsi="Nunito Sans"/>
                <w:spacing w:val="-4"/>
              </w:rPr>
              <w:t>Team</w:t>
            </w:r>
          </w:p>
          <w:p w14:paraId="5232156B" w14:textId="77777777" w:rsidR="00263439" w:rsidRPr="00263439" w:rsidRDefault="00263439" w:rsidP="00263439">
            <w:pPr>
              <w:pStyle w:val="TableParagraph"/>
              <w:numPr>
                <w:ilvl w:val="0"/>
                <w:numId w:val="10"/>
              </w:numPr>
              <w:tabs>
                <w:tab w:val="left" w:pos="827"/>
                <w:tab w:val="left" w:pos="828"/>
              </w:tabs>
              <w:ind w:hanging="361"/>
              <w:rPr>
                <w:rFonts w:ascii="Nunito Sans" w:hAnsi="Nunito Sans"/>
              </w:rPr>
            </w:pPr>
            <w:r w:rsidRPr="00263439">
              <w:rPr>
                <w:rFonts w:ascii="Nunito Sans" w:hAnsi="Nunito Sans"/>
                <w:spacing w:val="-4"/>
              </w:rPr>
              <w:t xml:space="preserve">DPO, SIRO and </w:t>
            </w:r>
            <w:proofErr w:type="spellStart"/>
            <w:r w:rsidRPr="00263439">
              <w:rPr>
                <w:rFonts w:ascii="Nunito Sans" w:hAnsi="Nunito Sans"/>
                <w:spacing w:val="-4"/>
              </w:rPr>
              <w:t>Caldicots</w:t>
            </w:r>
            <w:proofErr w:type="spellEnd"/>
          </w:p>
          <w:p w14:paraId="666C916C" w14:textId="77777777" w:rsidR="00263439" w:rsidRPr="00263439" w:rsidRDefault="00263439" w:rsidP="00263439">
            <w:pPr>
              <w:pStyle w:val="TableParagraph"/>
              <w:numPr>
                <w:ilvl w:val="0"/>
                <w:numId w:val="10"/>
              </w:numPr>
              <w:tabs>
                <w:tab w:val="left" w:pos="827"/>
                <w:tab w:val="left" w:pos="828"/>
              </w:tabs>
              <w:ind w:hanging="361"/>
              <w:rPr>
                <w:rFonts w:ascii="Nunito Sans" w:hAnsi="Nunito Sans"/>
              </w:rPr>
            </w:pPr>
            <w:r w:rsidRPr="00263439">
              <w:rPr>
                <w:rFonts w:ascii="Nunito Sans" w:hAnsi="Nunito Sans"/>
                <w:spacing w:val="-4"/>
              </w:rPr>
              <w:t>Policy Review Group</w:t>
            </w:r>
          </w:p>
          <w:p w14:paraId="6E13B71F" w14:textId="77777777" w:rsidR="00263439" w:rsidRPr="00263439" w:rsidRDefault="00263439" w:rsidP="00263439">
            <w:pPr>
              <w:pStyle w:val="TableParagraph"/>
              <w:numPr>
                <w:ilvl w:val="0"/>
                <w:numId w:val="10"/>
              </w:numPr>
              <w:tabs>
                <w:tab w:val="left" w:pos="827"/>
                <w:tab w:val="left" w:pos="828"/>
              </w:tabs>
              <w:spacing w:before="1" w:line="305" w:lineRule="exact"/>
              <w:ind w:hanging="361"/>
              <w:rPr>
                <w:rFonts w:ascii="Nunito Sans" w:hAnsi="Nunito Sans"/>
              </w:rPr>
            </w:pPr>
            <w:r w:rsidRPr="00263439">
              <w:rPr>
                <w:rFonts w:ascii="Nunito Sans" w:hAnsi="Nunito Sans"/>
              </w:rPr>
              <w:t xml:space="preserve">All departments where IG matters and concerns cross over </w:t>
            </w:r>
          </w:p>
          <w:p w14:paraId="056506C4" w14:textId="77777777" w:rsidR="00263439" w:rsidRPr="00263439" w:rsidRDefault="00263439" w:rsidP="00263439">
            <w:pPr>
              <w:pStyle w:val="TableParagraph"/>
              <w:numPr>
                <w:ilvl w:val="0"/>
                <w:numId w:val="10"/>
              </w:numPr>
              <w:tabs>
                <w:tab w:val="left" w:pos="827"/>
                <w:tab w:val="left" w:pos="828"/>
              </w:tabs>
              <w:spacing w:line="305" w:lineRule="exact"/>
              <w:ind w:hanging="361"/>
              <w:rPr>
                <w:rFonts w:ascii="Nunito Sans" w:hAnsi="Nunito Sans"/>
              </w:rPr>
            </w:pPr>
            <w:r w:rsidRPr="00263439">
              <w:rPr>
                <w:rFonts w:ascii="Nunito Sans" w:hAnsi="Nunito Sans"/>
              </w:rPr>
              <w:t>Senior</w:t>
            </w:r>
            <w:r w:rsidRPr="00263439">
              <w:rPr>
                <w:rFonts w:ascii="Nunito Sans" w:hAnsi="Nunito Sans"/>
                <w:spacing w:val="-2"/>
              </w:rPr>
              <w:t xml:space="preserve"> Managers</w:t>
            </w:r>
          </w:p>
          <w:p w14:paraId="3251BD40" w14:textId="77777777" w:rsidR="00263439" w:rsidRPr="00263439" w:rsidRDefault="00263439" w:rsidP="00263439">
            <w:pPr>
              <w:pStyle w:val="TableParagraph"/>
              <w:numPr>
                <w:ilvl w:val="0"/>
                <w:numId w:val="10"/>
              </w:numPr>
              <w:tabs>
                <w:tab w:val="left" w:pos="827"/>
                <w:tab w:val="left" w:pos="828"/>
              </w:tabs>
              <w:spacing w:line="305" w:lineRule="exact"/>
              <w:ind w:hanging="361"/>
              <w:rPr>
                <w:rFonts w:ascii="Nunito Sans" w:hAnsi="Nunito Sans"/>
              </w:rPr>
            </w:pPr>
            <w:r w:rsidRPr="00263439">
              <w:rPr>
                <w:rFonts w:ascii="Nunito Sans" w:hAnsi="Nunito Sans"/>
                <w:spacing w:val="-2"/>
              </w:rPr>
              <w:t>National teams where IG matters and concerns cross over</w:t>
            </w:r>
          </w:p>
          <w:p w14:paraId="4C1A6537" w14:textId="77777777" w:rsidR="00F803B8" w:rsidRPr="00263439" w:rsidRDefault="00263439" w:rsidP="00263439">
            <w:pPr>
              <w:pStyle w:val="TableParagraph"/>
              <w:numPr>
                <w:ilvl w:val="0"/>
                <w:numId w:val="10"/>
              </w:numPr>
              <w:tabs>
                <w:tab w:val="left" w:pos="827"/>
                <w:tab w:val="left" w:pos="828"/>
              </w:tabs>
              <w:spacing w:line="305" w:lineRule="exact"/>
              <w:ind w:hanging="361"/>
              <w:rPr>
                <w:sz w:val="24"/>
              </w:rPr>
            </w:pPr>
            <w:r w:rsidRPr="00263439">
              <w:rPr>
                <w:rFonts w:ascii="Nunito Sans" w:hAnsi="Nunito Sans"/>
              </w:rPr>
              <w:t>A</w:t>
            </w:r>
            <w:r w:rsidRPr="00263439">
              <w:rPr>
                <w:rFonts w:ascii="Nunito Sans" w:hAnsi="Nunito Sans"/>
                <w:spacing w:val="-4"/>
              </w:rPr>
              <w:t xml:space="preserve"> </w:t>
            </w:r>
            <w:r w:rsidRPr="00263439">
              <w:rPr>
                <w:rFonts w:ascii="Nunito Sans" w:hAnsi="Nunito Sans"/>
              </w:rPr>
              <w:t>sound</w:t>
            </w:r>
            <w:r w:rsidRPr="00263439">
              <w:rPr>
                <w:rFonts w:ascii="Nunito Sans" w:hAnsi="Nunito Sans"/>
                <w:spacing w:val="-1"/>
              </w:rPr>
              <w:t xml:space="preserve"> </w:t>
            </w:r>
            <w:r w:rsidRPr="00263439">
              <w:rPr>
                <w:rFonts w:ascii="Nunito Sans" w:hAnsi="Nunito Sans"/>
              </w:rPr>
              <w:t>working</w:t>
            </w:r>
            <w:r w:rsidRPr="00263439">
              <w:rPr>
                <w:rFonts w:ascii="Nunito Sans" w:hAnsi="Nunito Sans"/>
                <w:spacing w:val="-5"/>
              </w:rPr>
              <w:t xml:space="preserve"> </w:t>
            </w:r>
            <w:r w:rsidRPr="00263439">
              <w:rPr>
                <w:rFonts w:ascii="Nunito Sans" w:hAnsi="Nunito Sans"/>
              </w:rPr>
              <w:t>relationship</w:t>
            </w:r>
            <w:r w:rsidRPr="00263439">
              <w:rPr>
                <w:rFonts w:ascii="Nunito Sans" w:hAnsi="Nunito Sans"/>
                <w:spacing w:val="-1"/>
              </w:rPr>
              <w:t xml:space="preserve"> </w:t>
            </w:r>
            <w:r w:rsidRPr="00263439">
              <w:rPr>
                <w:rFonts w:ascii="Nunito Sans" w:hAnsi="Nunito Sans"/>
              </w:rPr>
              <w:t>with</w:t>
            </w:r>
            <w:r w:rsidRPr="00263439">
              <w:rPr>
                <w:rFonts w:ascii="Nunito Sans" w:hAnsi="Nunito Sans"/>
                <w:spacing w:val="-2"/>
              </w:rPr>
              <w:t xml:space="preserve"> </w:t>
            </w:r>
            <w:r w:rsidRPr="00263439">
              <w:rPr>
                <w:rFonts w:ascii="Nunito Sans" w:hAnsi="Nunito Sans"/>
              </w:rPr>
              <w:t>all</w:t>
            </w:r>
            <w:r w:rsidRPr="00263439">
              <w:rPr>
                <w:rFonts w:ascii="Nunito Sans" w:hAnsi="Nunito Sans"/>
                <w:spacing w:val="-5"/>
              </w:rPr>
              <w:t xml:space="preserve"> </w:t>
            </w:r>
            <w:r w:rsidRPr="00263439">
              <w:rPr>
                <w:rFonts w:ascii="Nunito Sans" w:hAnsi="Nunito Sans"/>
              </w:rPr>
              <w:t>colleagues</w:t>
            </w:r>
            <w:r w:rsidRPr="00263439">
              <w:rPr>
                <w:rFonts w:ascii="Nunito Sans" w:hAnsi="Nunito Sans"/>
                <w:spacing w:val="-1"/>
              </w:rPr>
              <w:t xml:space="preserve"> </w:t>
            </w:r>
            <w:r w:rsidRPr="00263439">
              <w:rPr>
                <w:rFonts w:ascii="Nunito Sans" w:hAnsi="Nunito Sans"/>
              </w:rPr>
              <w:t>encountered</w:t>
            </w:r>
            <w:r w:rsidRPr="00263439">
              <w:rPr>
                <w:rFonts w:ascii="Nunito Sans" w:hAnsi="Nunito Sans"/>
                <w:spacing w:val="-2"/>
              </w:rPr>
              <w:t xml:space="preserve"> </w:t>
            </w:r>
            <w:r w:rsidRPr="00263439">
              <w:rPr>
                <w:rFonts w:ascii="Nunito Sans" w:hAnsi="Nunito Sans"/>
              </w:rPr>
              <w:t>will</w:t>
            </w:r>
            <w:r w:rsidRPr="00263439">
              <w:rPr>
                <w:rFonts w:ascii="Nunito Sans" w:hAnsi="Nunito Sans"/>
                <w:spacing w:val="-5"/>
              </w:rPr>
              <w:t xml:space="preserve"> </w:t>
            </w:r>
            <w:r w:rsidRPr="00263439">
              <w:rPr>
                <w:rFonts w:ascii="Nunito Sans" w:hAnsi="Nunito Sans"/>
              </w:rPr>
              <w:t>be</w:t>
            </w:r>
            <w:r w:rsidRPr="00263439">
              <w:rPr>
                <w:rFonts w:ascii="Nunito Sans" w:hAnsi="Nunito Sans"/>
                <w:spacing w:val="-3"/>
              </w:rPr>
              <w:t xml:space="preserve"> </w:t>
            </w:r>
            <w:r w:rsidRPr="00263439">
              <w:rPr>
                <w:rFonts w:ascii="Nunito Sans" w:hAnsi="Nunito Sans"/>
                <w:spacing w:val="-2"/>
              </w:rPr>
              <w:t>required</w:t>
            </w:r>
          </w:p>
          <w:p w14:paraId="771930EB" w14:textId="76B9AC78" w:rsidR="00263439" w:rsidRPr="00263439" w:rsidRDefault="00263439" w:rsidP="00263439">
            <w:pPr>
              <w:pStyle w:val="TableParagraph"/>
              <w:tabs>
                <w:tab w:val="left" w:pos="827"/>
                <w:tab w:val="left" w:pos="828"/>
              </w:tabs>
              <w:spacing w:line="305" w:lineRule="exact"/>
              <w:ind w:left="827"/>
              <w:rPr>
                <w:sz w:val="24"/>
              </w:rPr>
            </w:pPr>
          </w:p>
        </w:tc>
      </w:tr>
      <w:tr w:rsidR="00F803B8" w:rsidRPr="00227750" w14:paraId="5F30B4F0" w14:textId="77777777" w:rsidTr="00227750">
        <w:tc>
          <w:tcPr>
            <w:tcW w:w="9252" w:type="dxa"/>
            <w:gridSpan w:val="2"/>
          </w:tcPr>
          <w:p w14:paraId="0DAE93AC" w14:textId="77777777" w:rsidR="00F803B8" w:rsidRPr="00227750" w:rsidRDefault="00F803B8" w:rsidP="00F803B8">
            <w:pPr>
              <w:jc w:val="both"/>
              <w:rPr>
                <w:rFonts w:ascii="Nunito Sans" w:hAnsi="Nunito Sans" w:cs="Arial"/>
                <w:b/>
              </w:rPr>
            </w:pPr>
          </w:p>
          <w:p w14:paraId="7D63E348" w14:textId="77777777" w:rsidR="00F803B8" w:rsidRPr="00227750" w:rsidRDefault="00F803B8" w:rsidP="00F803B8">
            <w:pPr>
              <w:jc w:val="both"/>
              <w:rPr>
                <w:rFonts w:ascii="Nunito Sans" w:hAnsi="Nunito Sans" w:cs="Arial"/>
                <w:b/>
              </w:rPr>
            </w:pPr>
            <w:r w:rsidRPr="00227750">
              <w:rPr>
                <w:rFonts w:ascii="Nunito Sans" w:hAnsi="Nunito Sans" w:cs="Arial"/>
                <w:b/>
              </w:rPr>
              <w:t>ENVIRONMENT</w:t>
            </w:r>
          </w:p>
          <w:p w14:paraId="7C132B07" w14:textId="77777777" w:rsidR="00F803B8" w:rsidRPr="00227750" w:rsidRDefault="00F803B8" w:rsidP="00F803B8">
            <w:pPr>
              <w:jc w:val="both"/>
              <w:rPr>
                <w:rFonts w:ascii="Nunito Sans" w:hAnsi="Nunito Sans" w:cs="Arial"/>
                <w:b/>
              </w:rPr>
            </w:pPr>
          </w:p>
          <w:p w14:paraId="06669EB6" w14:textId="77777777" w:rsidR="00F803B8" w:rsidRPr="00227750" w:rsidRDefault="00F803B8" w:rsidP="00F803B8">
            <w:pPr>
              <w:jc w:val="both"/>
              <w:rPr>
                <w:rFonts w:ascii="Nunito Sans" w:hAnsi="Nunito Sans" w:cs="Arial"/>
              </w:rPr>
            </w:pPr>
            <w:r w:rsidRPr="00227750">
              <w:rPr>
                <w:rFonts w:ascii="Nunito Sans" w:hAnsi="Nunito Sans" w:cs="Arial"/>
              </w:rPr>
              <w:t xml:space="preserve">IC24 is a major not for profit Social Enterprise company currently providing innovative primary care services designed to deliver quality and affordability.  IC24 is solutions-focused, </w:t>
            </w:r>
            <w:r w:rsidRPr="00227750">
              <w:rPr>
                <w:rFonts w:ascii="Nunito Sans" w:hAnsi="Nunito Sans" w:cs="Arial"/>
              </w:rPr>
              <w:lastRenderedPageBreak/>
              <w:t>providing a comprehensive portfolio of services aimed at improving access and reducing the demand on secondary care services by helping to avoid unnecessary admissions and facilitating early discharge.</w:t>
            </w:r>
          </w:p>
          <w:p w14:paraId="29E366A3" w14:textId="77777777" w:rsidR="00F803B8" w:rsidRPr="00227750" w:rsidRDefault="00F803B8" w:rsidP="00F803B8">
            <w:pPr>
              <w:jc w:val="both"/>
              <w:rPr>
                <w:rFonts w:ascii="Nunito Sans" w:hAnsi="Nunito Sans" w:cs="Arial"/>
              </w:rPr>
            </w:pPr>
          </w:p>
          <w:p w14:paraId="21035C2B" w14:textId="77777777" w:rsidR="00F803B8" w:rsidRDefault="00F803B8" w:rsidP="00F803B8">
            <w:pPr>
              <w:jc w:val="both"/>
              <w:rPr>
                <w:rFonts w:ascii="Nunito Sans" w:hAnsi="Nunito Sans" w:cs="Arial"/>
              </w:rPr>
            </w:pPr>
            <w:r w:rsidRPr="00227750">
              <w:rPr>
                <w:rFonts w:ascii="Nunito Sans" w:hAnsi="Nunito Sans" w:cs="Arial"/>
              </w:rPr>
              <w:t>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demographically challenged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p w14:paraId="4644A03D" w14:textId="12458A80" w:rsidR="00F803B8" w:rsidRDefault="00F803B8" w:rsidP="00F803B8">
            <w:pPr>
              <w:jc w:val="both"/>
              <w:rPr>
                <w:rFonts w:ascii="Nunito Sans" w:hAnsi="Nunito Sans" w:cs="Arial"/>
              </w:rPr>
            </w:pPr>
          </w:p>
          <w:p w14:paraId="10DF0EC5" w14:textId="0963A1E8" w:rsidR="00315E77" w:rsidRDefault="00315E77" w:rsidP="00F803B8">
            <w:pPr>
              <w:jc w:val="both"/>
              <w:rPr>
                <w:rFonts w:ascii="Nunito Sans" w:hAnsi="Nunito Sans" w:cs="Arial"/>
              </w:rPr>
            </w:pPr>
            <w:r>
              <w:rPr>
                <w:rFonts w:ascii="Nunito Sans" w:hAnsi="Nunito Sans" w:cs="Calibri"/>
              </w:rPr>
              <w:t xml:space="preserve">We are proud of our status as an NHS primary care social enterprise, and how we deliver social value to the communities we serve and contribute to the wider NHS plans to deliver carbon ‘Net Zero’ and sustainability. To find out more on this and to view our Social Impact Report, please click </w:t>
            </w:r>
            <w:hyperlink r:id="rId8" w:history="1">
              <w:r>
                <w:rPr>
                  <w:rStyle w:val="Hyperlink"/>
                  <w:rFonts w:ascii="Nunito Sans" w:hAnsi="Nunito Sans" w:cs="Calibri"/>
                </w:rPr>
                <w:t>here</w:t>
              </w:r>
            </w:hyperlink>
            <w:r>
              <w:rPr>
                <w:rFonts w:ascii="Nunito Sans" w:hAnsi="Nunito Sans" w:cs="Calibri"/>
              </w:rPr>
              <w:t xml:space="preserve">.  </w:t>
            </w:r>
          </w:p>
          <w:p w14:paraId="13E54FBD" w14:textId="551CA076" w:rsidR="00315E77" w:rsidRPr="00227750" w:rsidRDefault="00315E77" w:rsidP="00F803B8">
            <w:pPr>
              <w:jc w:val="both"/>
              <w:rPr>
                <w:rFonts w:ascii="Nunito Sans" w:hAnsi="Nunito Sans" w:cs="Arial"/>
              </w:rPr>
            </w:pPr>
          </w:p>
        </w:tc>
      </w:tr>
      <w:tr w:rsidR="00F803B8" w:rsidRPr="00227750" w14:paraId="34A6842A" w14:textId="77777777" w:rsidTr="00227750">
        <w:tc>
          <w:tcPr>
            <w:tcW w:w="9252" w:type="dxa"/>
            <w:gridSpan w:val="2"/>
          </w:tcPr>
          <w:p w14:paraId="6A9A4CA0" w14:textId="77777777" w:rsidR="00F803B8" w:rsidRPr="00227750" w:rsidRDefault="00F803B8" w:rsidP="00F803B8">
            <w:pPr>
              <w:jc w:val="both"/>
              <w:rPr>
                <w:rFonts w:ascii="Nunito Sans" w:hAnsi="Nunito Sans" w:cs="Arial"/>
                <w:b/>
              </w:rPr>
            </w:pPr>
          </w:p>
          <w:p w14:paraId="3C7A967A" w14:textId="77777777" w:rsidR="00F803B8" w:rsidRPr="00227750" w:rsidRDefault="00F803B8" w:rsidP="00F803B8">
            <w:pPr>
              <w:jc w:val="both"/>
              <w:rPr>
                <w:rFonts w:ascii="Nunito Sans" w:hAnsi="Nunito Sans" w:cs="Arial"/>
                <w:b/>
              </w:rPr>
            </w:pPr>
            <w:r w:rsidRPr="00227750">
              <w:rPr>
                <w:rFonts w:ascii="Nunito Sans" w:hAnsi="Nunito Sans" w:cs="Arial"/>
                <w:b/>
              </w:rPr>
              <w:t>HEALTH AND SAFETY</w:t>
            </w:r>
          </w:p>
          <w:p w14:paraId="482281EB" w14:textId="6EDEF57A" w:rsidR="008800B0" w:rsidRDefault="008800B0" w:rsidP="00F803B8">
            <w:pPr>
              <w:jc w:val="both"/>
              <w:rPr>
                <w:rFonts w:ascii="Nunito Sans" w:hAnsi="Nunito Sans" w:cs="Arial"/>
              </w:rPr>
            </w:pPr>
          </w:p>
          <w:p w14:paraId="5EC1CB70" w14:textId="77777777" w:rsidR="00315E77" w:rsidRDefault="00315E77" w:rsidP="00315E77">
            <w:pPr>
              <w:pStyle w:val="NormalWeb"/>
              <w:spacing w:before="0" w:beforeAutospacing="0" w:after="0" w:afterAutospacing="0"/>
              <w:rPr>
                <w:rFonts w:ascii="Nunito Sans" w:hAnsi="Nunito Sans" w:cs="Calibri"/>
              </w:rPr>
            </w:pPr>
            <w:r>
              <w:rPr>
                <w:rFonts w:ascii="Nunito Sans" w:hAnsi="Nunito Sans" w:cs="Calibri"/>
              </w:rPr>
              <w:t>The post holder will be required to comply with the duties placed on employees of IC24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4BA6711C" w14:textId="77777777" w:rsidR="00315E77" w:rsidRDefault="00315E77" w:rsidP="00315E77">
            <w:pPr>
              <w:pStyle w:val="NormalWeb"/>
              <w:spacing w:before="0" w:beforeAutospacing="0" w:after="0" w:afterAutospacing="0"/>
              <w:rPr>
                <w:rFonts w:ascii="Nunito Sans" w:hAnsi="Nunito Sans" w:cs="Calibri"/>
                <w:sz w:val="24"/>
                <w:szCs w:val="24"/>
              </w:rPr>
            </w:pPr>
            <w:r>
              <w:rPr>
                <w:rFonts w:ascii="Nunito Sans" w:hAnsi="Nunito Sans" w:cs="Calibri"/>
              </w:rPr>
              <w:t> </w:t>
            </w:r>
          </w:p>
          <w:p w14:paraId="4B4E2ED1" w14:textId="77777777" w:rsidR="00315E77" w:rsidRDefault="00315E77" w:rsidP="00315E77">
            <w:pPr>
              <w:pStyle w:val="NormalWeb"/>
              <w:spacing w:before="0" w:beforeAutospacing="0" w:after="160" w:afterAutospacing="0"/>
              <w:rPr>
                <w:rFonts w:ascii="Nunito Sans" w:hAnsi="Nunito Sans" w:cs="Calibri"/>
              </w:rPr>
            </w:pPr>
            <w:r>
              <w:rPr>
                <w:rFonts w:ascii="Nunito Sans" w:hAnsi="Nunito Sans" w:cs="Calibri"/>
              </w:rPr>
              <w:t>All Colleagues</w:t>
            </w:r>
          </w:p>
          <w:p w14:paraId="1166D422" w14:textId="77777777" w:rsidR="00315E77" w:rsidRDefault="00315E77" w:rsidP="00315E77">
            <w:pPr>
              <w:pStyle w:val="NormalWeb"/>
              <w:spacing w:before="0" w:beforeAutospacing="0" w:after="160" w:afterAutospacing="0"/>
              <w:rPr>
                <w:rFonts w:ascii="Nunito Sans" w:hAnsi="Nunito Sans" w:cs="Calibri"/>
              </w:rPr>
            </w:pPr>
            <w:r>
              <w:rPr>
                <w:rFonts w:ascii="Nunito Sans" w:hAnsi="Nunito Sans" w:cs="Calibri"/>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30E4C56A" w14:textId="77777777" w:rsidR="00315E77" w:rsidRDefault="00315E77" w:rsidP="00315E77">
            <w:pPr>
              <w:pStyle w:val="NormalWeb"/>
              <w:spacing w:before="0" w:beforeAutospacing="0" w:after="160" w:afterAutospacing="0"/>
              <w:rPr>
                <w:rFonts w:ascii="Nunito Sans" w:hAnsi="Nunito Sans" w:cs="Calibri"/>
              </w:rPr>
            </w:pPr>
            <w:r>
              <w:rPr>
                <w:rFonts w:ascii="Nunito Sans" w:hAnsi="Nunito Sans" w:cs="Calibri"/>
              </w:rPr>
              <w:t>Managers</w:t>
            </w:r>
          </w:p>
          <w:p w14:paraId="53763BAA" w14:textId="77777777" w:rsidR="00315E77" w:rsidRDefault="00315E77" w:rsidP="00315E77">
            <w:pPr>
              <w:pStyle w:val="NormalWeb"/>
              <w:spacing w:before="0" w:beforeAutospacing="0" w:after="160" w:afterAutospacing="0"/>
              <w:rPr>
                <w:rFonts w:ascii="Nunito Sans" w:hAnsi="Nunito Sans" w:cs="Calibri"/>
              </w:rPr>
            </w:pPr>
            <w:r>
              <w:rPr>
                <w:rFonts w:ascii="Nunito Sans" w:hAnsi="Nunito Sans" w:cs="Calibri"/>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79DBBF86" w14:textId="77777777" w:rsidR="00315E77" w:rsidRDefault="00315E77" w:rsidP="00315E77">
            <w:pPr>
              <w:pStyle w:val="NormalWeb"/>
              <w:spacing w:before="0" w:beforeAutospacing="0" w:after="160" w:afterAutospacing="0"/>
              <w:rPr>
                <w:rFonts w:ascii="Nunito Sans" w:hAnsi="Nunito Sans" w:cs="Calibri"/>
              </w:rPr>
            </w:pPr>
            <w:r>
              <w:rPr>
                <w:rFonts w:ascii="Nunito Sans" w:hAnsi="Nunito Sans" w:cs="Calibri"/>
              </w:rPr>
              <w:lastRenderedPageBreak/>
              <w:t>Directors</w:t>
            </w:r>
          </w:p>
          <w:p w14:paraId="7E4F5E8E" w14:textId="77777777" w:rsidR="00315E77" w:rsidRDefault="00315E77" w:rsidP="00315E77">
            <w:pPr>
              <w:pStyle w:val="NormalWeb"/>
              <w:spacing w:before="0" w:beforeAutospacing="0" w:after="160" w:afterAutospacing="0"/>
              <w:rPr>
                <w:rFonts w:ascii="Nunito Sans" w:hAnsi="Nunito Sans" w:cs="Calibri"/>
              </w:rPr>
            </w:pPr>
            <w:r>
              <w:rPr>
                <w:rFonts w:ascii="Nunito Sans" w:hAnsi="Nunito Sans" w:cs="Calibri"/>
              </w:rPr>
              <w:t>You must ensure that all colleagues and teams within your region and/or department(s), effectively manage health and safety in line with all our health &amp; safety policies and guidance documents.</w:t>
            </w:r>
          </w:p>
          <w:p w14:paraId="27D86BA6" w14:textId="4F398BDB" w:rsidR="00D47133" w:rsidRPr="00227750" w:rsidRDefault="00D47133" w:rsidP="00F803B8">
            <w:pPr>
              <w:jc w:val="both"/>
              <w:rPr>
                <w:rFonts w:ascii="Nunito Sans" w:hAnsi="Nunito Sans" w:cs="Arial"/>
                <w:b/>
              </w:rPr>
            </w:pPr>
          </w:p>
        </w:tc>
      </w:tr>
      <w:tr w:rsidR="00F803B8" w:rsidRPr="00227750" w14:paraId="77B03835" w14:textId="77777777" w:rsidTr="00227750">
        <w:tc>
          <w:tcPr>
            <w:tcW w:w="9252" w:type="dxa"/>
            <w:gridSpan w:val="2"/>
          </w:tcPr>
          <w:p w14:paraId="73291652" w14:textId="77777777" w:rsidR="00F803B8" w:rsidRPr="00227750" w:rsidRDefault="00F803B8" w:rsidP="00F803B8">
            <w:pPr>
              <w:jc w:val="both"/>
              <w:rPr>
                <w:rFonts w:ascii="Nunito Sans" w:hAnsi="Nunito Sans" w:cs="Arial"/>
                <w:b/>
              </w:rPr>
            </w:pPr>
          </w:p>
          <w:p w14:paraId="0A4A4A8B" w14:textId="77777777" w:rsidR="00F803B8" w:rsidRPr="00227750" w:rsidRDefault="00F803B8" w:rsidP="00F803B8">
            <w:pPr>
              <w:jc w:val="both"/>
              <w:rPr>
                <w:rFonts w:ascii="Nunito Sans" w:hAnsi="Nunito Sans" w:cs="Arial"/>
                <w:b/>
              </w:rPr>
            </w:pPr>
            <w:r w:rsidRPr="00227750">
              <w:rPr>
                <w:rFonts w:ascii="Nunito Sans" w:hAnsi="Nunito Sans" w:cs="Arial"/>
                <w:b/>
              </w:rPr>
              <w:t>EQUALITY AND DIVERSITY</w:t>
            </w:r>
          </w:p>
          <w:p w14:paraId="5F1A689F" w14:textId="77777777" w:rsidR="00F803B8" w:rsidRPr="00227750" w:rsidRDefault="00F803B8" w:rsidP="00F803B8">
            <w:pPr>
              <w:jc w:val="both"/>
              <w:rPr>
                <w:rFonts w:ascii="Nunito Sans" w:hAnsi="Nunito Sans" w:cs="Arial"/>
                <w:b/>
              </w:rPr>
            </w:pPr>
          </w:p>
          <w:p w14:paraId="132C8976" w14:textId="5C1ED6CD" w:rsidR="00F803B8" w:rsidRPr="00227750" w:rsidRDefault="00F803B8" w:rsidP="00F803B8">
            <w:pPr>
              <w:jc w:val="both"/>
              <w:rPr>
                <w:rFonts w:ascii="Nunito Sans" w:hAnsi="Nunito Sans" w:cs="Arial"/>
              </w:rPr>
            </w:pPr>
            <w:r>
              <w:rPr>
                <w:rFonts w:ascii="Nunito Sans" w:hAnsi="Nunito Sans" w:cs="Arial"/>
              </w:rPr>
              <w:t>IC24</w:t>
            </w:r>
            <w:r w:rsidRPr="00227750">
              <w:rPr>
                <w:rFonts w:ascii="Nunito Sans" w:hAnsi="Nunito Sans" w:cs="Arial"/>
              </w:rPr>
              <w:t xml:space="preserve"> has </w:t>
            </w:r>
            <w:r>
              <w:rPr>
                <w:rFonts w:ascii="Nunito Sans" w:hAnsi="Nunito Sans" w:cs="Arial"/>
              </w:rPr>
              <w:t>a</w:t>
            </w:r>
            <w:r w:rsidRPr="00227750">
              <w:rPr>
                <w:rFonts w:ascii="Nunito Sans" w:hAnsi="Nunito Sans" w:cs="Arial"/>
              </w:rPr>
              <w:t xml:space="preserve"> Diversity</w:t>
            </w:r>
            <w:r>
              <w:rPr>
                <w:rFonts w:ascii="Nunito Sans" w:hAnsi="Nunito Sans" w:cs="Arial"/>
              </w:rPr>
              <w:t xml:space="preserve"> and Inclusion</w:t>
            </w:r>
            <w:r w:rsidRPr="00227750">
              <w:rPr>
                <w:rFonts w:ascii="Nunito Sans" w:hAnsi="Nunito Sans" w:cs="Arial"/>
              </w:rPr>
              <w:t xml:space="preserve"> Policy to ensure that no job applicant or employee is discriminated against either directly or indirectly on the grounds of disability, marital status, sex, race, colour, nationality, ethnic or national origin, sexual orientation, age, religion or political opinion, whilst attracting talented recruits and retaining experienced employees.</w:t>
            </w:r>
          </w:p>
          <w:p w14:paraId="2EA22459" w14:textId="77777777" w:rsidR="00F803B8" w:rsidRPr="00227750" w:rsidRDefault="00F803B8" w:rsidP="00F803B8">
            <w:pPr>
              <w:jc w:val="both"/>
              <w:rPr>
                <w:rFonts w:ascii="Nunito Sans" w:hAnsi="Nunito Sans" w:cs="Arial"/>
              </w:rPr>
            </w:pPr>
          </w:p>
          <w:p w14:paraId="1D5931D1" w14:textId="6CE2FC8F" w:rsidR="00F803B8" w:rsidRPr="00227750" w:rsidRDefault="00F803B8" w:rsidP="00F803B8">
            <w:pPr>
              <w:jc w:val="both"/>
              <w:rPr>
                <w:rFonts w:ascii="Nunito Sans" w:hAnsi="Nunito Sans" w:cs="Arial"/>
              </w:rPr>
            </w:pPr>
            <w:r>
              <w:rPr>
                <w:rFonts w:ascii="Nunito Sans" w:hAnsi="Nunito Sans" w:cs="Arial"/>
              </w:rPr>
              <w:t>IC24</w:t>
            </w:r>
            <w:r w:rsidRPr="00227750">
              <w:rPr>
                <w:rFonts w:ascii="Nunito Sans" w:hAnsi="Nunito Sans" w:cs="Arial"/>
              </w:rPr>
              <w:t xml:space="preserve"> is committed to promoting equal opportunities and diversity and will keep under review its policies, procedures and practices to ensure that, in addition, all users of its services are treated according to their needs.  </w:t>
            </w:r>
          </w:p>
          <w:p w14:paraId="01D8DD58" w14:textId="77777777" w:rsidR="00F803B8" w:rsidRPr="00227750" w:rsidRDefault="00F803B8" w:rsidP="00F803B8">
            <w:pPr>
              <w:jc w:val="both"/>
              <w:rPr>
                <w:rFonts w:ascii="Nunito Sans" w:hAnsi="Nunito Sans" w:cs="Arial"/>
                <w:b/>
              </w:rPr>
            </w:pPr>
          </w:p>
        </w:tc>
      </w:tr>
      <w:tr w:rsidR="00F803B8" w:rsidRPr="00227750" w14:paraId="02611995" w14:textId="77777777" w:rsidTr="00227750">
        <w:tc>
          <w:tcPr>
            <w:tcW w:w="9252" w:type="dxa"/>
            <w:gridSpan w:val="2"/>
          </w:tcPr>
          <w:p w14:paraId="3E692EC9" w14:textId="77777777" w:rsidR="00F803B8" w:rsidRPr="00227750" w:rsidRDefault="00F803B8" w:rsidP="00F803B8">
            <w:pPr>
              <w:jc w:val="both"/>
              <w:rPr>
                <w:rFonts w:ascii="Nunito Sans" w:hAnsi="Nunito Sans" w:cs="Arial"/>
                <w:b/>
              </w:rPr>
            </w:pPr>
          </w:p>
          <w:p w14:paraId="6434A438" w14:textId="77777777" w:rsidR="00F803B8" w:rsidRPr="00227750" w:rsidRDefault="00F803B8" w:rsidP="00F803B8">
            <w:pPr>
              <w:rPr>
                <w:rFonts w:ascii="Nunito Sans" w:hAnsi="Nunito Sans" w:cs="Arial"/>
                <w:b/>
              </w:rPr>
            </w:pPr>
            <w:r w:rsidRPr="00227750">
              <w:rPr>
                <w:rFonts w:ascii="Nunito Sans" w:hAnsi="Nunito Sans" w:cs="Arial"/>
                <w:b/>
              </w:rPr>
              <w:t xml:space="preserve">INFORMATION GOVERNANCE </w:t>
            </w:r>
          </w:p>
          <w:p w14:paraId="528CD1F5" w14:textId="77777777" w:rsidR="00F803B8" w:rsidRPr="00227750" w:rsidRDefault="00F803B8" w:rsidP="00F803B8">
            <w:pPr>
              <w:jc w:val="both"/>
              <w:rPr>
                <w:rFonts w:ascii="Nunito Sans" w:hAnsi="Nunito Sans" w:cs="Arial"/>
              </w:rPr>
            </w:pPr>
          </w:p>
          <w:p w14:paraId="7F5F8721" w14:textId="7E5DF5DD" w:rsidR="00F803B8" w:rsidRPr="00227750" w:rsidRDefault="00F803B8" w:rsidP="00F803B8">
            <w:pPr>
              <w:jc w:val="both"/>
              <w:rPr>
                <w:rFonts w:ascii="Nunito Sans" w:hAnsi="Nunito Sans" w:cs="Arial"/>
              </w:rPr>
            </w:pPr>
            <w:r w:rsidRPr="00227750">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Pr>
                <w:rFonts w:ascii="Nunito Sans" w:hAnsi="Nunito Sans" w:cs="Arial"/>
              </w:rPr>
              <w:t>IC24</w:t>
            </w:r>
            <w:r w:rsidRPr="00227750">
              <w:rPr>
                <w:rFonts w:ascii="Nunito Sans" w:hAnsi="Nunito Sans" w:cs="Arial"/>
              </w:rPr>
              <w:t xml:space="preserve"> to handle personal and corporate information appropriately.</w:t>
            </w:r>
          </w:p>
          <w:p w14:paraId="0ED0091C" w14:textId="77777777" w:rsidR="00F803B8" w:rsidRPr="00227750" w:rsidRDefault="00F803B8" w:rsidP="00F803B8">
            <w:pPr>
              <w:jc w:val="both"/>
              <w:rPr>
                <w:rFonts w:ascii="Nunito Sans" w:hAnsi="Nunito Sans" w:cs="Arial"/>
              </w:rPr>
            </w:pPr>
          </w:p>
          <w:p w14:paraId="362126F4" w14:textId="45AE4121" w:rsidR="00B56739" w:rsidRPr="00263439" w:rsidRDefault="00F803B8" w:rsidP="00F803B8">
            <w:pPr>
              <w:jc w:val="both"/>
              <w:rPr>
                <w:rFonts w:ascii="Nunito Sans" w:hAnsi="Nunito Sans" w:cs="Arial"/>
              </w:rPr>
            </w:pPr>
            <w:r w:rsidRPr="00227750">
              <w:rPr>
                <w:rFonts w:ascii="Nunito Sans" w:hAnsi="Nunito Sans" w:cs="Arial"/>
              </w:rPr>
              <w:t xml:space="preserve">It is the responsibility of our entire workforce, regardless of employment status, to ensure they abide by the requirements of Information Governance as set out in the </w:t>
            </w:r>
            <w:r w:rsidRPr="004836C7">
              <w:rPr>
                <w:rFonts w:ascii="Nunito Sans" w:hAnsi="Nunito Sans" w:cs="Arial"/>
              </w:rPr>
              <w:t>Data Security &amp; Protection Policy</w:t>
            </w:r>
            <w:r w:rsidRPr="00227750">
              <w:rPr>
                <w:rFonts w:ascii="Nunito Sans" w:hAnsi="Nunito Sans" w:cs="Arial"/>
              </w:rPr>
              <w:t>.</w:t>
            </w:r>
          </w:p>
          <w:p w14:paraId="5F6009B4" w14:textId="77777777" w:rsidR="00F803B8" w:rsidRPr="00227750" w:rsidRDefault="00F803B8" w:rsidP="00F803B8">
            <w:pPr>
              <w:jc w:val="both"/>
              <w:rPr>
                <w:rFonts w:ascii="Nunito Sans" w:hAnsi="Nunito Sans" w:cs="Arial"/>
                <w:b/>
              </w:rPr>
            </w:pPr>
          </w:p>
        </w:tc>
      </w:tr>
      <w:tr w:rsidR="00F803B8" w:rsidRPr="00227750" w14:paraId="019F070A" w14:textId="77777777" w:rsidTr="00227750">
        <w:tc>
          <w:tcPr>
            <w:tcW w:w="9252" w:type="dxa"/>
            <w:gridSpan w:val="2"/>
          </w:tcPr>
          <w:p w14:paraId="621F1EC7" w14:textId="77777777" w:rsidR="00F803B8" w:rsidRPr="00227750" w:rsidRDefault="00F803B8" w:rsidP="00F803B8">
            <w:pPr>
              <w:rPr>
                <w:rFonts w:ascii="Nunito Sans" w:hAnsi="Nunito Sans" w:cs="Arial"/>
                <w:b/>
              </w:rPr>
            </w:pPr>
          </w:p>
          <w:p w14:paraId="5EEC943B" w14:textId="77777777" w:rsidR="00F803B8" w:rsidRPr="00227750" w:rsidRDefault="00F803B8" w:rsidP="00F803B8">
            <w:pPr>
              <w:ind w:right="283"/>
              <w:jc w:val="both"/>
              <w:rPr>
                <w:rFonts w:ascii="Nunito Sans" w:hAnsi="Nunito Sans" w:cs="Arial"/>
                <w:b/>
                <w:bCs/>
                <w:lang w:val="en-US"/>
              </w:rPr>
            </w:pPr>
            <w:r w:rsidRPr="00227750">
              <w:rPr>
                <w:rFonts w:ascii="Nunito Sans" w:hAnsi="Nunito Sans" w:cs="Arial"/>
                <w:b/>
                <w:bCs/>
                <w:lang w:val="en-US"/>
              </w:rPr>
              <w:t>SAFEGUARDING CHILDREN AND VULNERABLE ADULTS</w:t>
            </w:r>
          </w:p>
          <w:p w14:paraId="34FF8768" w14:textId="77777777" w:rsidR="00F803B8" w:rsidRPr="00227750" w:rsidRDefault="00F803B8" w:rsidP="00F803B8">
            <w:pPr>
              <w:ind w:right="283"/>
              <w:jc w:val="both"/>
              <w:rPr>
                <w:rFonts w:ascii="Nunito Sans" w:hAnsi="Nunito Sans"/>
                <w:lang w:val="en-US"/>
              </w:rPr>
            </w:pPr>
            <w:r w:rsidRPr="00227750">
              <w:rPr>
                <w:rFonts w:ascii="Nunito Sans" w:hAnsi="Nunito Sans"/>
                <w:lang w:val="en-US"/>
              </w:rPr>
              <w:t> </w:t>
            </w:r>
          </w:p>
          <w:p w14:paraId="49FA70CE" w14:textId="49056109" w:rsidR="00F803B8" w:rsidRDefault="00F803B8" w:rsidP="00F803B8">
            <w:pPr>
              <w:ind w:right="49"/>
              <w:jc w:val="both"/>
              <w:rPr>
                <w:rFonts w:ascii="Nunito Sans" w:hAnsi="Nunito Sans"/>
                <w:lang w:val="en-US"/>
              </w:rPr>
            </w:pPr>
            <w:r w:rsidRPr="00227750">
              <w:rPr>
                <w:rFonts w:ascii="Nunito Sans" w:hAnsi="Nunito Sans" w:cs="Arial"/>
                <w:lang w:val="en-US"/>
              </w:rPr>
              <w:t xml:space="preserve">IC24 is committed to safeguarding and promoting the welfare of children, young people and vulnerable adults. All </w:t>
            </w:r>
            <w:r>
              <w:rPr>
                <w:rFonts w:ascii="Nunito Sans" w:hAnsi="Nunito Sans" w:cs="Arial"/>
                <w:lang w:val="en-US"/>
              </w:rPr>
              <w:t>colleagues</w:t>
            </w:r>
            <w:r w:rsidRPr="00227750">
              <w:rPr>
                <w:rFonts w:ascii="Nunito Sans" w:hAnsi="Nunito Sans" w:cs="Arial"/>
                <w:lang w:val="en-US"/>
              </w:rPr>
              <w:t xml:space="preserve"> 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recognise the signs and symptoms of abuse or individuals at risk, to follow local and national policy relating to safeguarding practice and to report and act on concerns you may have appropriately</w:t>
            </w:r>
            <w:r w:rsidRPr="00227750">
              <w:rPr>
                <w:rFonts w:ascii="Nunito Sans" w:hAnsi="Nunito Sans"/>
                <w:lang w:val="en-US"/>
              </w:rPr>
              <w:t>.</w:t>
            </w:r>
          </w:p>
          <w:p w14:paraId="27C66861" w14:textId="77777777" w:rsidR="00F803B8" w:rsidRPr="00227750" w:rsidRDefault="00F803B8" w:rsidP="00F803B8">
            <w:pPr>
              <w:ind w:right="49"/>
              <w:jc w:val="both"/>
              <w:rPr>
                <w:rFonts w:ascii="Nunito Sans" w:hAnsi="Nunito Sans"/>
                <w:lang w:val="en-US"/>
              </w:rPr>
            </w:pPr>
          </w:p>
        </w:tc>
      </w:tr>
      <w:tr w:rsidR="00F803B8" w:rsidRPr="00227750" w14:paraId="0092F2A3" w14:textId="77777777" w:rsidTr="00227750">
        <w:tc>
          <w:tcPr>
            <w:tcW w:w="9252" w:type="dxa"/>
            <w:gridSpan w:val="2"/>
          </w:tcPr>
          <w:p w14:paraId="4CDDCE25" w14:textId="77777777" w:rsidR="00F803B8" w:rsidRPr="00227750" w:rsidRDefault="00F803B8" w:rsidP="00F803B8">
            <w:pPr>
              <w:jc w:val="both"/>
              <w:rPr>
                <w:rFonts w:ascii="Nunito Sans" w:hAnsi="Nunito Sans" w:cs="Arial"/>
                <w:b/>
              </w:rPr>
            </w:pPr>
          </w:p>
          <w:p w14:paraId="743A2E2B" w14:textId="77777777" w:rsidR="00F803B8" w:rsidRPr="00227750" w:rsidRDefault="00F803B8" w:rsidP="00F803B8">
            <w:pPr>
              <w:jc w:val="both"/>
              <w:rPr>
                <w:rFonts w:ascii="Nunito Sans" w:hAnsi="Nunito Sans" w:cs="Arial"/>
                <w:b/>
              </w:rPr>
            </w:pPr>
            <w:r w:rsidRPr="00227750">
              <w:rPr>
                <w:rFonts w:ascii="Nunito Sans" w:hAnsi="Nunito Sans" w:cs="Arial"/>
                <w:b/>
              </w:rPr>
              <w:t>DISCLOSURE AND BARRING SERVICE CHECKS</w:t>
            </w:r>
          </w:p>
          <w:p w14:paraId="770A0CEC" w14:textId="77777777" w:rsidR="00F803B8" w:rsidRPr="00227750" w:rsidRDefault="00F803B8" w:rsidP="00F803B8">
            <w:pPr>
              <w:jc w:val="both"/>
              <w:rPr>
                <w:rFonts w:ascii="Nunito Sans" w:hAnsi="Nunito Sans" w:cs="Arial"/>
              </w:rPr>
            </w:pPr>
            <w:r w:rsidRPr="00227750">
              <w:rPr>
                <w:rFonts w:ascii="Nunito Sans" w:hAnsi="Nunito Sans" w:cs="Arial"/>
              </w:rPr>
              <w:t xml:space="preserve"> </w:t>
            </w:r>
          </w:p>
          <w:p w14:paraId="579EA9C0" w14:textId="26AAEC2E" w:rsidR="00F803B8" w:rsidRPr="00227750" w:rsidRDefault="00F803B8" w:rsidP="00F803B8">
            <w:pPr>
              <w:jc w:val="both"/>
              <w:rPr>
                <w:rFonts w:ascii="Nunito Sans" w:hAnsi="Nunito Sans" w:cs="Arial"/>
              </w:rPr>
            </w:pPr>
            <w:r>
              <w:rPr>
                <w:rFonts w:ascii="Nunito Sans" w:hAnsi="Nunito Sans" w:cs="Arial"/>
              </w:rPr>
              <w:lastRenderedPageBreak/>
              <w:t>IC24</w:t>
            </w:r>
            <w:r w:rsidRPr="00227750">
              <w:rPr>
                <w:rFonts w:ascii="Nunito Sans" w:hAnsi="Nunito Sans" w:cs="Arial"/>
              </w:rPr>
              <w:t xml:space="preserve"> will require a DBS check for appropriate roles which is a mandatory requirement and a condition of the employment offer.</w:t>
            </w:r>
          </w:p>
          <w:p w14:paraId="7CE319DE" w14:textId="77777777" w:rsidR="00F803B8" w:rsidRPr="00227750" w:rsidRDefault="00F803B8" w:rsidP="00F803B8">
            <w:pPr>
              <w:jc w:val="both"/>
              <w:rPr>
                <w:rFonts w:ascii="Nunito Sans" w:hAnsi="Nunito Sans" w:cs="Arial"/>
              </w:rPr>
            </w:pPr>
          </w:p>
          <w:p w14:paraId="2F6441CD" w14:textId="6011AA16" w:rsidR="00F803B8" w:rsidRDefault="00F803B8" w:rsidP="00F803B8">
            <w:pPr>
              <w:jc w:val="both"/>
              <w:rPr>
                <w:rFonts w:ascii="Nunito Sans" w:hAnsi="Nunito Sans" w:cs="Arial"/>
              </w:rPr>
            </w:pPr>
            <w:r w:rsidRPr="00227750">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w:t>
            </w:r>
            <w:r>
              <w:rPr>
                <w:rFonts w:ascii="Nunito Sans" w:hAnsi="Nunito Sans" w:cs="Arial"/>
              </w:rPr>
              <w:t>IC24</w:t>
            </w:r>
            <w:r w:rsidRPr="00227750">
              <w:rPr>
                <w:rFonts w:ascii="Nunito Sans" w:hAnsi="Nunito Sans" w:cs="Arial"/>
              </w:rPr>
              <w:t xml:space="preserve"> will require the post holder to undertake an enhanced DBS check with barred list checks.  For posts that have been assessed as being in a position of trust, </w:t>
            </w:r>
            <w:r>
              <w:rPr>
                <w:rFonts w:ascii="Nunito Sans" w:hAnsi="Nunito Sans" w:cs="Arial"/>
              </w:rPr>
              <w:t>IC24</w:t>
            </w:r>
            <w:r w:rsidRPr="00227750">
              <w:rPr>
                <w:rFonts w:ascii="Nunito Sans" w:hAnsi="Nunito Sans" w:cs="Arial"/>
              </w:rPr>
              <w:t xml:space="preserve"> will require the post holder to undertake a basic DBS check.  </w:t>
            </w:r>
          </w:p>
          <w:p w14:paraId="3DB2D48A" w14:textId="77777777" w:rsidR="009F21D9" w:rsidRPr="00263439" w:rsidRDefault="009F21D9" w:rsidP="009F21D9">
            <w:pPr>
              <w:jc w:val="both"/>
              <w:rPr>
                <w:rFonts w:ascii="Nunito Sans" w:hAnsi="Nunito Sans" w:cs="Arial"/>
              </w:rPr>
            </w:pPr>
          </w:p>
          <w:p w14:paraId="10907DD0" w14:textId="77777777" w:rsidR="009F21D9" w:rsidRPr="00263439" w:rsidRDefault="009F21D9" w:rsidP="009F21D9">
            <w:pPr>
              <w:jc w:val="both"/>
              <w:rPr>
                <w:rFonts w:ascii="Nunito Sans" w:hAnsi="Nunito Sans" w:cs="Arial"/>
              </w:rPr>
            </w:pPr>
            <w:r w:rsidRPr="00263439">
              <w:rPr>
                <w:rFonts w:ascii="Nunito Sans" w:hAnsi="Nunito Sans" w:cs="Arial"/>
              </w:rPr>
              <w:t xml:space="preserve">This post has been assessed as requiring a basic DBS check. </w:t>
            </w:r>
          </w:p>
          <w:p w14:paraId="29DF8F8E" w14:textId="77777777" w:rsidR="00F803B8" w:rsidRPr="00227750" w:rsidRDefault="00F803B8" w:rsidP="009F21D9">
            <w:pPr>
              <w:jc w:val="both"/>
              <w:rPr>
                <w:rFonts w:ascii="Nunito Sans" w:hAnsi="Nunito Sans" w:cs="Arial"/>
                <w:b/>
              </w:rPr>
            </w:pPr>
          </w:p>
        </w:tc>
      </w:tr>
      <w:tr w:rsidR="00F803B8" w:rsidRPr="00227750" w14:paraId="2C248493" w14:textId="77777777" w:rsidTr="00227750">
        <w:tc>
          <w:tcPr>
            <w:tcW w:w="9252" w:type="dxa"/>
            <w:gridSpan w:val="2"/>
          </w:tcPr>
          <w:p w14:paraId="20730599" w14:textId="77777777" w:rsidR="00F803B8" w:rsidRPr="00227750" w:rsidRDefault="00F803B8" w:rsidP="00F803B8">
            <w:pPr>
              <w:jc w:val="both"/>
              <w:rPr>
                <w:rFonts w:ascii="Nunito Sans" w:hAnsi="Nunito Sans" w:cs="Arial"/>
                <w:b/>
              </w:rPr>
            </w:pPr>
          </w:p>
          <w:p w14:paraId="77AA82C4" w14:textId="77777777" w:rsidR="00F803B8" w:rsidRPr="00227750" w:rsidRDefault="00F803B8" w:rsidP="00F803B8">
            <w:pPr>
              <w:rPr>
                <w:rFonts w:ascii="Nunito Sans" w:hAnsi="Nunito Sans" w:cs="Arial"/>
                <w:b/>
              </w:rPr>
            </w:pPr>
            <w:r w:rsidRPr="00227750">
              <w:rPr>
                <w:rFonts w:ascii="Nunito Sans" w:hAnsi="Nunito Sans" w:cs="Arial"/>
                <w:b/>
              </w:rPr>
              <w:t>REHABILITATION OF OFFENDERS ACT 1974</w:t>
            </w:r>
          </w:p>
          <w:p w14:paraId="636789C8" w14:textId="77777777" w:rsidR="00F803B8" w:rsidRPr="00227750" w:rsidRDefault="00F803B8" w:rsidP="00F803B8">
            <w:pPr>
              <w:rPr>
                <w:rFonts w:ascii="Nunito Sans" w:hAnsi="Nunito Sans" w:cs="Arial"/>
                <w:b/>
                <w:u w:val="single"/>
              </w:rPr>
            </w:pPr>
          </w:p>
          <w:p w14:paraId="161DA788" w14:textId="02206504" w:rsidR="00F803B8" w:rsidRDefault="00F803B8" w:rsidP="00F803B8">
            <w:pPr>
              <w:jc w:val="both"/>
              <w:rPr>
                <w:rFonts w:ascii="Nunito Sans" w:hAnsi="Nunito Sans" w:cs="Arial"/>
              </w:rPr>
            </w:pPr>
            <w:r w:rsidRPr="00227750">
              <w:rPr>
                <w:rFonts w:ascii="Nunito Sans" w:hAnsi="Nunito Sans" w:cs="Arial"/>
              </w:rPr>
              <w:t xml:space="preserve">Some posts have been assessed as being exempt from the provisions of the Rehabilitation of Offenders Act 1974 and in these cases </w:t>
            </w:r>
            <w:r>
              <w:rPr>
                <w:rFonts w:ascii="Nunito Sans" w:hAnsi="Nunito Sans" w:cs="Arial"/>
              </w:rPr>
              <w:t>IC24</w:t>
            </w:r>
            <w:r w:rsidRPr="00227750">
              <w:rPr>
                <w:rFonts w:ascii="Nunito Sans" w:hAnsi="Nunito Sans" w:cs="Arial"/>
              </w:rPr>
              <w:t xml:space="preserve"> will require the post holder to disclose all convictions, whether spent or unspent. </w:t>
            </w:r>
          </w:p>
          <w:p w14:paraId="31755736" w14:textId="1A238677" w:rsidR="003629A8" w:rsidRDefault="003629A8" w:rsidP="00F37CCB">
            <w:pPr>
              <w:jc w:val="both"/>
              <w:rPr>
                <w:rFonts w:ascii="Nunito Sans" w:hAnsi="Nunito Sans" w:cs="Arial"/>
              </w:rPr>
            </w:pPr>
          </w:p>
          <w:p w14:paraId="5FEA344F" w14:textId="1A700A27" w:rsidR="003629A8" w:rsidRDefault="003629A8" w:rsidP="00F37CCB">
            <w:pPr>
              <w:jc w:val="both"/>
              <w:rPr>
                <w:rFonts w:ascii="Nunito Sans" w:hAnsi="Nunito Sans" w:cs="Arial"/>
              </w:rPr>
            </w:pPr>
            <w:r w:rsidRPr="00263439">
              <w:rPr>
                <w:rFonts w:ascii="Nunito Sans" w:hAnsi="Nunito Sans" w:cs="Arial"/>
              </w:rPr>
              <w:t xml:space="preserve">This post has been assessed as not being exempt from the provisions of the Rehabilitation of Offenders Act 1974; </w:t>
            </w:r>
            <w:r w:rsidR="002B3438" w:rsidRPr="00263439">
              <w:rPr>
                <w:rFonts w:ascii="Nunito Sans" w:hAnsi="Nunito Sans" w:cs="Arial"/>
              </w:rPr>
              <w:t>therefore,</w:t>
            </w:r>
            <w:r w:rsidRPr="00263439">
              <w:rPr>
                <w:rFonts w:ascii="Nunito Sans" w:hAnsi="Nunito Sans" w:cs="Arial"/>
              </w:rPr>
              <w:t xml:space="preserve"> the post holder is not required to disclose any spent convictions</w:t>
            </w:r>
            <w:r w:rsidR="00263439">
              <w:rPr>
                <w:rFonts w:ascii="Nunito Sans" w:hAnsi="Nunito Sans" w:cs="Arial"/>
              </w:rPr>
              <w:t>.</w:t>
            </w:r>
          </w:p>
          <w:p w14:paraId="4ED067A2" w14:textId="110884B3" w:rsidR="00F37CCB" w:rsidRPr="00227750" w:rsidRDefault="00F37CCB" w:rsidP="00D47133">
            <w:pPr>
              <w:jc w:val="both"/>
              <w:rPr>
                <w:rFonts w:ascii="Nunito Sans" w:hAnsi="Nunito Sans" w:cs="Arial"/>
                <w:b/>
              </w:rPr>
            </w:pPr>
          </w:p>
        </w:tc>
      </w:tr>
      <w:tr w:rsidR="00F803B8" w:rsidRPr="00227750" w14:paraId="1F262DDC" w14:textId="77777777" w:rsidTr="00227750">
        <w:tc>
          <w:tcPr>
            <w:tcW w:w="9252" w:type="dxa"/>
            <w:gridSpan w:val="2"/>
          </w:tcPr>
          <w:p w14:paraId="0FFEC343" w14:textId="77777777" w:rsidR="00F803B8" w:rsidRPr="00227750" w:rsidRDefault="00F803B8" w:rsidP="00F803B8">
            <w:pPr>
              <w:jc w:val="both"/>
              <w:rPr>
                <w:rFonts w:ascii="Nunito Sans" w:hAnsi="Nunito Sans" w:cs="Arial"/>
                <w:b/>
              </w:rPr>
            </w:pPr>
          </w:p>
          <w:p w14:paraId="3B959C3C" w14:textId="77777777" w:rsidR="00F803B8" w:rsidRPr="00227750" w:rsidRDefault="00F803B8" w:rsidP="00F803B8">
            <w:pPr>
              <w:rPr>
                <w:rFonts w:ascii="Nunito Sans" w:hAnsi="Nunito Sans" w:cs="Arial"/>
                <w:b/>
              </w:rPr>
            </w:pPr>
            <w:r w:rsidRPr="00227750">
              <w:rPr>
                <w:rFonts w:ascii="Nunito Sans" w:hAnsi="Nunito Sans" w:cs="Arial"/>
                <w:b/>
              </w:rPr>
              <w:t>PERFORMANCE AND DEVELOPMENT REVIEW</w:t>
            </w:r>
          </w:p>
          <w:p w14:paraId="75977ACB" w14:textId="77777777" w:rsidR="00F803B8" w:rsidRPr="00227750" w:rsidRDefault="00F803B8" w:rsidP="00F803B8">
            <w:pPr>
              <w:rPr>
                <w:rFonts w:ascii="Nunito Sans" w:hAnsi="Nunito Sans" w:cs="Arial"/>
                <w:b/>
              </w:rPr>
            </w:pPr>
          </w:p>
          <w:p w14:paraId="4F4EA526" w14:textId="44676B84" w:rsidR="00F803B8" w:rsidRPr="00227750" w:rsidRDefault="00F803B8" w:rsidP="00F803B8">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will be used as a basis for conducting an individual Performance and Development Review between the post holder and the manager.</w:t>
            </w:r>
          </w:p>
          <w:p w14:paraId="17226FC2" w14:textId="77777777" w:rsidR="00F803B8" w:rsidRPr="00227750" w:rsidRDefault="00F803B8" w:rsidP="00F803B8">
            <w:pPr>
              <w:jc w:val="both"/>
              <w:rPr>
                <w:rFonts w:ascii="Nunito Sans" w:hAnsi="Nunito Sans" w:cs="Arial"/>
                <w:b/>
              </w:rPr>
            </w:pPr>
          </w:p>
        </w:tc>
      </w:tr>
      <w:tr w:rsidR="00F803B8" w:rsidRPr="00227750" w14:paraId="412A3410" w14:textId="77777777" w:rsidTr="00227750">
        <w:tc>
          <w:tcPr>
            <w:tcW w:w="9252" w:type="dxa"/>
            <w:gridSpan w:val="2"/>
          </w:tcPr>
          <w:p w14:paraId="16BA163C" w14:textId="77777777" w:rsidR="00F803B8" w:rsidRPr="00227750" w:rsidRDefault="00F803B8" w:rsidP="00F803B8">
            <w:pPr>
              <w:jc w:val="both"/>
              <w:rPr>
                <w:rFonts w:ascii="Nunito Sans" w:hAnsi="Nunito Sans" w:cs="Arial"/>
                <w:b/>
              </w:rPr>
            </w:pPr>
          </w:p>
          <w:p w14:paraId="7BF3AFF2" w14:textId="77777777" w:rsidR="00F803B8" w:rsidRPr="00227750" w:rsidRDefault="00F803B8" w:rsidP="00F803B8">
            <w:pPr>
              <w:rPr>
                <w:rFonts w:ascii="Nunito Sans" w:hAnsi="Nunito Sans" w:cs="Arial"/>
                <w:b/>
              </w:rPr>
            </w:pPr>
            <w:r w:rsidRPr="00227750">
              <w:rPr>
                <w:rFonts w:ascii="Nunito Sans" w:hAnsi="Nunito Sans" w:cs="Arial"/>
                <w:b/>
              </w:rPr>
              <w:t>VARIATIONS</w:t>
            </w:r>
          </w:p>
          <w:p w14:paraId="4EB1C0F0" w14:textId="77777777" w:rsidR="00F803B8" w:rsidRPr="00227750" w:rsidRDefault="00F803B8" w:rsidP="00F803B8">
            <w:pPr>
              <w:rPr>
                <w:rFonts w:ascii="Nunito Sans" w:hAnsi="Nunito Sans" w:cs="Arial"/>
              </w:rPr>
            </w:pPr>
          </w:p>
          <w:p w14:paraId="144391EE" w14:textId="63830D05" w:rsidR="00F803B8" w:rsidRPr="00227750" w:rsidRDefault="00F803B8" w:rsidP="00F803B8">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F803B8" w:rsidRPr="00227750" w:rsidRDefault="00F803B8" w:rsidP="00F803B8">
            <w:pPr>
              <w:jc w:val="both"/>
              <w:rPr>
                <w:rFonts w:ascii="Nunito Sans" w:hAnsi="Nunito Sans" w:cs="Arial"/>
              </w:rPr>
            </w:pPr>
          </w:p>
          <w:p w14:paraId="23798D0F" w14:textId="0BA0ADCF" w:rsidR="00F803B8" w:rsidRPr="00227750" w:rsidRDefault="00F803B8" w:rsidP="00F803B8">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is a guide to the nature and main duties of the post as they currently exist, but it is not intended as a wholly comprehensive or permanent schedule and it is not part of the contract of employment.</w:t>
            </w:r>
          </w:p>
          <w:p w14:paraId="09254B40" w14:textId="77777777" w:rsidR="00F803B8" w:rsidRPr="00227750" w:rsidRDefault="00F803B8" w:rsidP="00F803B8">
            <w:pPr>
              <w:jc w:val="both"/>
              <w:rPr>
                <w:rFonts w:ascii="Nunito Sans" w:hAnsi="Nunito Sans" w:cs="Arial"/>
              </w:rPr>
            </w:pPr>
          </w:p>
          <w:p w14:paraId="76C47EB5" w14:textId="77777777" w:rsidR="00F803B8" w:rsidRPr="00227750" w:rsidRDefault="00F803B8" w:rsidP="00F803B8">
            <w:pPr>
              <w:jc w:val="both"/>
              <w:rPr>
                <w:rFonts w:ascii="Nunito Sans" w:hAnsi="Nunito Sans" w:cs="Arial"/>
              </w:rPr>
            </w:pPr>
            <w:r w:rsidRPr="00227750">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F803B8" w:rsidRPr="00227750" w:rsidRDefault="00F803B8" w:rsidP="00F803B8">
            <w:pPr>
              <w:jc w:val="both"/>
              <w:rPr>
                <w:rFonts w:ascii="Nunito Sans" w:hAnsi="Nunito Sans" w:cs="Arial"/>
                <w:b/>
              </w:rPr>
            </w:pPr>
          </w:p>
        </w:tc>
      </w:tr>
    </w:tbl>
    <w:p w14:paraId="0B1C0E60"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9"/>
          <w:headerReference w:type="default" r:id="rId10"/>
          <w:footerReference w:type="default" r:id="rId11"/>
          <w:pgSz w:w="11906" w:h="16838"/>
          <w:pgMar w:top="1440" w:right="1440" w:bottom="1440" w:left="1440" w:header="709" w:footer="709" w:gutter="0"/>
          <w:cols w:space="708"/>
          <w:docGrid w:linePitch="360"/>
        </w:sectPr>
      </w:pPr>
    </w:p>
    <w:p w14:paraId="2107889D" w14:textId="77777777" w:rsidR="00315E77" w:rsidRDefault="00315E77" w:rsidP="00315E77">
      <w:pPr>
        <w:jc w:val="right"/>
        <w:rPr>
          <w:rFonts w:ascii="Nunito Sans" w:hAnsi="Nunito Sans" w:cs="Arial"/>
          <w:b/>
          <w:sz w:val="22"/>
          <w:szCs w:val="22"/>
        </w:rPr>
      </w:pPr>
      <w:r w:rsidRPr="00462BC9">
        <w:rPr>
          <w:rFonts w:ascii="Nunito Sans" w:hAnsi="Nunito Sans" w:cs="Arial"/>
          <w:b/>
          <w:sz w:val="22"/>
          <w:szCs w:val="22"/>
        </w:rPr>
        <w:lastRenderedPageBreak/>
        <w:t>PERSON SPECIFICATION</w:t>
      </w:r>
    </w:p>
    <w:p w14:paraId="3910AB21" w14:textId="77777777" w:rsidR="00315E77" w:rsidRDefault="00315E77" w:rsidP="00315E77">
      <w:pPr>
        <w:rPr>
          <w:rFonts w:ascii="Nunito Sans" w:hAnsi="Nunito Sans" w:cs="Arial"/>
          <w:b/>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430"/>
        <w:gridCol w:w="3225"/>
        <w:gridCol w:w="3166"/>
        <w:gridCol w:w="1179"/>
      </w:tblGrid>
      <w:tr w:rsidR="00315E77" w:rsidRPr="00227750" w14:paraId="2714AA86" w14:textId="77777777" w:rsidTr="00C36D40">
        <w:trPr>
          <w:trHeight w:val="210"/>
          <w:tblHeader/>
        </w:trPr>
        <w:tc>
          <w:tcPr>
            <w:tcW w:w="794" w:type="pct"/>
            <w:tcBorders>
              <w:bottom w:val="single" w:sz="8" w:space="0" w:color="000000"/>
              <w:right w:val="single" w:sz="6" w:space="0" w:color="000000"/>
            </w:tcBorders>
            <w:shd w:val="clear" w:color="auto" w:fill="auto"/>
          </w:tcPr>
          <w:p w14:paraId="4F81DE63" w14:textId="77777777" w:rsidR="00315E77" w:rsidRPr="00227750" w:rsidRDefault="00315E77" w:rsidP="00C36D40">
            <w:pPr>
              <w:jc w:val="center"/>
              <w:rPr>
                <w:rFonts w:ascii="Nunito Sans" w:hAnsi="Nunito Sans"/>
                <w:b/>
                <w:sz w:val="22"/>
                <w:szCs w:val="22"/>
              </w:rPr>
            </w:pPr>
            <w:r w:rsidRPr="00227750">
              <w:rPr>
                <w:rFonts w:ascii="Nunito Sans" w:hAnsi="Nunito Sans"/>
                <w:b/>
                <w:sz w:val="22"/>
                <w:szCs w:val="22"/>
              </w:rPr>
              <w:t>Requirements</w:t>
            </w:r>
          </w:p>
        </w:tc>
        <w:tc>
          <w:tcPr>
            <w:tcW w:w="1798" w:type="pct"/>
            <w:tcBorders>
              <w:left w:val="single" w:sz="6" w:space="0" w:color="000000"/>
              <w:bottom w:val="single" w:sz="8" w:space="0" w:color="000000"/>
              <w:right w:val="single" w:sz="4" w:space="0" w:color="000000"/>
            </w:tcBorders>
            <w:shd w:val="clear" w:color="auto" w:fill="auto"/>
          </w:tcPr>
          <w:p w14:paraId="443D6E28" w14:textId="77777777" w:rsidR="00315E77" w:rsidRPr="00227750" w:rsidRDefault="00315E77" w:rsidP="00C36D40">
            <w:pPr>
              <w:jc w:val="center"/>
              <w:rPr>
                <w:rFonts w:ascii="Nunito Sans" w:hAnsi="Nunito Sans"/>
                <w:b/>
                <w:sz w:val="22"/>
                <w:szCs w:val="22"/>
              </w:rPr>
            </w:pPr>
            <w:r w:rsidRPr="00227750">
              <w:rPr>
                <w:rFonts w:ascii="Nunito Sans" w:hAnsi="Nunito Sans"/>
                <w:b/>
                <w:sz w:val="22"/>
                <w:szCs w:val="22"/>
              </w:rPr>
              <w:t>Essential</w:t>
            </w:r>
          </w:p>
        </w:tc>
        <w:tc>
          <w:tcPr>
            <w:tcW w:w="1766" w:type="pct"/>
            <w:tcBorders>
              <w:left w:val="single" w:sz="4" w:space="0" w:color="000000"/>
              <w:bottom w:val="single" w:sz="8" w:space="0" w:color="000000"/>
              <w:right w:val="single" w:sz="4" w:space="0" w:color="000000"/>
            </w:tcBorders>
            <w:shd w:val="clear" w:color="auto" w:fill="auto"/>
          </w:tcPr>
          <w:p w14:paraId="03B7C77B" w14:textId="77777777" w:rsidR="00315E77" w:rsidRPr="00227750" w:rsidRDefault="00315E77" w:rsidP="00C36D40">
            <w:pPr>
              <w:jc w:val="center"/>
              <w:rPr>
                <w:rFonts w:ascii="Nunito Sans" w:hAnsi="Nunito Sans"/>
                <w:b/>
                <w:sz w:val="22"/>
                <w:szCs w:val="22"/>
              </w:rPr>
            </w:pPr>
            <w:r w:rsidRPr="00227750">
              <w:rPr>
                <w:rFonts w:ascii="Nunito Sans" w:hAnsi="Nunito Sans"/>
                <w:b/>
                <w:sz w:val="22"/>
                <w:szCs w:val="22"/>
              </w:rPr>
              <w:t>Desirable</w:t>
            </w:r>
          </w:p>
        </w:tc>
        <w:tc>
          <w:tcPr>
            <w:tcW w:w="641" w:type="pct"/>
            <w:tcBorders>
              <w:left w:val="single" w:sz="4" w:space="0" w:color="000000"/>
              <w:bottom w:val="single" w:sz="8" w:space="0" w:color="000000"/>
            </w:tcBorders>
            <w:shd w:val="clear" w:color="auto" w:fill="auto"/>
          </w:tcPr>
          <w:p w14:paraId="3C6C7015" w14:textId="77777777" w:rsidR="00315E77" w:rsidRPr="00227750" w:rsidRDefault="00315E77" w:rsidP="00C36D40">
            <w:pPr>
              <w:jc w:val="center"/>
              <w:rPr>
                <w:rFonts w:ascii="Nunito Sans" w:hAnsi="Nunito Sans"/>
                <w:b/>
                <w:sz w:val="22"/>
                <w:szCs w:val="22"/>
              </w:rPr>
            </w:pPr>
            <w:r w:rsidRPr="00227750">
              <w:rPr>
                <w:rFonts w:ascii="Nunito Sans" w:hAnsi="Nunito Sans"/>
                <w:b/>
                <w:sz w:val="22"/>
                <w:szCs w:val="22"/>
              </w:rPr>
              <w:t>How identified</w:t>
            </w:r>
          </w:p>
        </w:tc>
      </w:tr>
      <w:tr w:rsidR="00315E77" w:rsidRPr="00227750" w14:paraId="66DB0EDB" w14:textId="77777777" w:rsidTr="00C36D40">
        <w:trPr>
          <w:trHeight w:val="1567"/>
        </w:trPr>
        <w:tc>
          <w:tcPr>
            <w:tcW w:w="794" w:type="pct"/>
            <w:tcBorders>
              <w:right w:val="single" w:sz="6" w:space="0" w:color="000000"/>
            </w:tcBorders>
          </w:tcPr>
          <w:p w14:paraId="5EDEA8CD" w14:textId="77777777" w:rsidR="00315E77" w:rsidRPr="00227750" w:rsidRDefault="00315E77" w:rsidP="00C36D40">
            <w:pPr>
              <w:jc w:val="center"/>
              <w:rPr>
                <w:rFonts w:ascii="Nunito Sans" w:hAnsi="Nunito Sans"/>
                <w:b/>
                <w:sz w:val="22"/>
                <w:szCs w:val="22"/>
              </w:rPr>
            </w:pPr>
          </w:p>
          <w:p w14:paraId="1EFE9D50" w14:textId="77777777" w:rsidR="00315E77" w:rsidRPr="00227750" w:rsidRDefault="00315E77" w:rsidP="00C36D40">
            <w:pPr>
              <w:jc w:val="center"/>
              <w:rPr>
                <w:rFonts w:ascii="Nunito Sans" w:hAnsi="Nunito Sans"/>
                <w:b/>
                <w:sz w:val="22"/>
                <w:szCs w:val="22"/>
              </w:rPr>
            </w:pPr>
          </w:p>
          <w:p w14:paraId="28E5BB90" w14:textId="77777777" w:rsidR="00315E77" w:rsidRPr="00227750" w:rsidRDefault="00315E77" w:rsidP="00C36D40">
            <w:pPr>
              <w:jc w:val="center"/>
              <w:rPr>
                <w:rFonts w:ascii="Nunito Sans" w:hAnsi="Nunito Sans"/>
                <w:b/>
                <w:sz w:val="22"/>
                <w:szCs w:val="22"/>
              </w:rPr>
            </w:pPr>
            <w:r>
              <w:rPr>
                <w:rFonts w:ascii="Nunito Sans" w:hAnsi="Nunito Sans"/>
                <w:b/>
                <w:sz w:val="22"/>
                <w:szCs w:val="22"/>
              </w:rPr>
              <w:t>Qualifications and training</w:t>
            </w:r>
          </w:p>
        </w:tc>
        <w:tc>
          <w:tcPr>
            <w:tcW w:w="1799" w:type="pct"/>
            <w:tcBorders>
              <w:left w:val="single" w:sz="6" w:space="0" w:color="000000"/>
              <w:right w:val="single" w:sz="4" w:space="0" w:color="000000"/>
            </w:tcBorders>
          </w:tcPr>
          <w:p w14:paraId="10595151" w14:textId="77777777" w:rsidR="00315E77" w:rsidRPr="000A4747" w:rsidRDefault="00315E77" w:rsidP="00C36D40">
            <w:pPr>
              <w:rPr>
                <w:rFonts w:ascii="Nunito Sans" w:hAnsi="Nunito Sans"/>
                <w:sz w:val="22"/>
                <w:szCs w:val="22"/>
              </w:rPr>
            </w:pPr>
          </w:p>
          <w:p w14:paraId="4D914746" w14:textId="77777777" w:rsidR="00315E77" w:rsidRPr="000A4747" w:rsidRDefault="00315E77" w:rsidP="00C36D40">
            <w:pPr>
              <w:rPr>
                <w:rFonts w:ascii="Nunito Sans" w:hAnsi="Nunito Sans"/>
                <w:sz w:val="22"/>
                <w:szCs w:val="22"/>
              </w:rPr>
            </w:pPr>
          </w:p>
        </w:tc>
        <w:tc>
          <w:tcPr>
            <w:tcW w:w="1766" w:type="pct"/>
            <w:tcBorders>
              <w:left w:val="single" w:sz="4" w:space="0" w:color="000000"/>
              <w:right w:val="single" w:sz="4" w:space="0" w:color="000000"/>
            </w:tcBorders>
          </w:tcPr>
          <w:p w14:paraId="596820C5" w14:textId="77777777" w:rsidR="00315E77" w:rsidRPr="000A4747" w:rsidRDefault="00315E77" w:rsidP="00C36D40">
            <w:pPr>
              <w:rPr>
                <w:rFonts w:ascii="Nunito Sans" w:hAnsi="Nunito Sans"/>
                <w:sz w:val="22"/>
                <w:szCs w:val="22"/>
              </w:rPr>
            </w:pPr>
          </w:p>
          <w:p w14:paraId="0ABE0554" w14:textId="77777777" w:rsidR="00315E77" w:rsidRDefault="00315E77" w:rsidP="00C36D40">
            <w:pPr>
              <w:rPr>
                <w:rFonts w:ascii="Nunito Sans" w:hAnsi="Nunito Sans"/>
                <w:spacing w:val="-2"/>
                <w:sz w:val="22"/>
                <w:szCs w:val="22"/>
              </w:rPr>
            </w:pPr>
            <w:r w:rsidRPr="000A4747">
              <w:rPr>
                <w:rFonts w:ascii="Nunito Sans" w:hAnsi="Nunito Sans"/>
                <w:sz w:val="22"/>
                <w:szCs w:val="22"/>
              </w:rPr>
              <w:t>Degree</w:t>
            </w:r>
            <w:r w:rsidRPr="000A4747">
              <w:rPr>
                <w:rFonts w:ascii="Nunito Sans" w:hAnsi="Nunito Sans"/>
                <w:spacing w:val="-2"/>
                <w:sz w:val="22"/>
                <w:szCs w:val="22"/>
              </w:rPr>
              <w:t xml:space="preserve"> </w:t>
            </w:r>
            <w:r w:rsidRPr="000A4747">
              <w:rPr>
                <w:rFonts w:ascii="Nunito Sans" w:hAnsi="Nunito Sans"/>
                <w:sz w:val="22"/>
                <w:szCs w:val="22"/>
              </w:rPr>
              <w:t>level</w:t>
            </w:r>
            <w:r w:rsidRPr="000A4747">
              <w:rPr>
                <w:rFonts w:ascii="Nunito Sans" w:hAnsi="Nunito Sans"/>
                <w:spacing w:val="-4"/>
                <w:sz w:val="22"/>
                <w:szCs w:val="22"/>
              </w:rPr>
              <w:t xml:space="preserve"> </w:t>
            </w:r>
            <w:r w:rsidRPr="000A4747">
              <w:rPr>
                <w:rFonts w:ascii="Nunito Sans" w:hAnsi="Nunito Sans"/>
                <w:sz w:val="22"/>
                <w:szCs w:val="22"/>
              </w:rPr>
              <w:t>/</w:t>
            </w:r>
            <w:r w:rsidRPr="000A4747">
              <w:rPr>
                <w:rFonts w:ascii="Nunito Sans" w:hAnsi="Nunito Sans"/>
                <w:spacing w:val="-4"/>
                <w:sz w:val="22"/>
                <w:szCs w:val="22"/>
              </w:rPr>
              <w:t xml:space="preserve"> </w:t>
            </w:r>
            <w:r w:rsidRPr="000A4747">
              <w:rPr>
                <w:rFonts w:ascii="Nunito Sans" w:hAnsi="Nunito Sans"/>
                <w:sz w:val="22"/>
                <w:szCs w:val="22"/>
              </w:rPr>
              <w:t>equivalent</w:t>
            </w:r>
            <w:r w:rsidRPr="000A4747">
              <w:rPr>
                <w:rFonts w:ascii="Nunito Sans" w:hAnsi="Nunito Sans"/>
                <w:spacing w:val="-1"/>
                <w:sz w:val="22"/>
                <w:szCs w:val="22"/>
              </w:rPr>
              <w:t xml:space="preserve"> </w:t>
            </w:r>
            <w:r w:rsidRPr="000A4747">
              <w:rPr>
                <w:rFonts w:ascii="Nunito Sans" w:hAnsi="Nunito Sans"/>
                <w:spacing w:val="-2"/>
                <w:sz w:val="22"/>
                <w:szCs w:val="22"/>
              </w:rPr>
              <w:t>experience</w:t>
            </w:r>
          </w:p>
          <w:p w14:paraId="36DF203D" w14:textId="77777777" w:rsidR="00315E77" w:rsidRPr="000A4747" w:rsidRDefault="00315E77" w:rsidP="00C36D40">
            <w:pPr>
              <w:rPr>
                <w:sz w:val="22"/>
                <w:szCs w:val="22"/>
              </w:rPr>
            </w:pPr>
          </w:p>
          <w:p w14:paraId="28E48AE5" w14:textId="77777777" w:rsidR="00315E77" w:rsidRDefault="00315E77" w:rsidP="00C36D40">
            <w:pPr>
              <w:rPr>
                <w:rFonts w:ascii="Nunito Sans" w:hAnsi="Nunito Sans"/>
                <w:spacing w:val="-2"/>
                <w:sz w:val="22"/>
                <w:szCs w:val="22"/>
              </w:rPr>
            </w:pPr>
            <w:r w:rsidRPr="000A4747">
              <w:rPr>
                <w:rFonts w:ascii="Nunito Sans" w:hAnsi="Nunito Sans"/>
                <w:sz w:val="22"/>
                <w:szCs w:val="22"/>
              </w:rPr>
              <w:t>A</w:t>
            </w:r>
            <w:r w:rsidRPr="000A4747">
              <w:rPr>
                <w:rFonts w:ascii="Nunito Sans" w:hAnsi="Nunito Sans"/>
                <w:spacing w:val="-3"/>
                <w:sz w:val="22"/>
                <w:szCs w:val="22"/>
              </w:rPr>
              <w:t xml:space="preserve"> </w:t>
            </w:r>
            <w:r w:rsidRPr="000A4747">
              <w:rPr>
                <w:rFonts w:ascii="Nunito Sans" w:hAnsi="Nunito Sans"/>
                <w:sz w:val="22"/>
                <w:szCs w:val="22"/>
              </w:rPr>
              <w:t>professional</w:t>
            </w:r>
            <w:r w:rsidRPr="000A4747">
              <w:rPr>
                <w:rFonts w:ascii="Nunito Sans" w:hAnsi="Nunito Sans"/>
                <w:spacing w:val="-3"/>
                <w:sz w:val="22"/>
                <w:szCs w:val="22"/>
              </w:rPr>
              <w:t xml:space="preserve"> </w:t>
            </w:r>
            <w:r w:rsidRPr="000A4747">
              <w:rPr>
                <w:rFonts w:ascii="Nunito Sans" w:hAnsi="Nunito Sans"/>
                <w:sz w:val="22"/>
                <w:szCs w:val="22"/>
              </w:rPr>
              <w:t>qualification</w:t>
            </w:r>
            <w:r w:rsidRPr="000A4747">
              <w:rPr>
                <w:rFonts w:ascii="Nunito Sans" w:hAnsi="Nunito Sans"/>
                <w:spacing w:val="-6"/>
                <w:sz w:val="22"/>
                <w:szCs w:val="22"/>
              </w:rPr>
              <w:t xml:space="preserve"> </w:t>
            </w:r>
            <w:r w:rsidRPr="000A4747">
              <w:rPr>
                <w:rFonts w:ascii="Nunito Sans" w:hAnsi="Nunito Sans"/>
                <w:sz w:val="22"/>
                <w:szCs w:val="22"/>
              </w:rPr>
              <w:t>in</w:t>
            </w:r>
            <w:r w:rsidRPr="000A4747">
              <w:rPr>
                <w:rFonts w:ascii="Nunito Sans" w:hAnsi="Nunito Sans"/>
                <w:spacing w:val="-3"/>
                <w:sz w:val="22"/>
                <w:szCs w:val="22"/>
              </w:rPr>
              <w:t xml:space="preserve"> </w:t>
            </w:r>
            <w:r w:rsidRPr="000A4747">
              <w:rPr>
                <w:rFonts w:ascii="Nunito Sans" w:hAnsi="Nunito Sans"/>
                <w:sz w:val="22"/>
                <w:szCs w:val="22"/>
              </w:rPr>
              <w:t>records</w:t>
            </w:r>
            <w:r w:rsidRPr="000A4747">
              <w:rPr>
                <w:rFonts w:ascii="Nunito Sans" w:hAnsi="Nunito Sans"/>
                <w:spacing w:val="-5"/>
                <w:sz w:val="22"/>
                <w:szCs w:val="22"/>
              </w:rPr>
              <w:t xml:space="preserve"> </w:t>
            </w:r>
            <w:r w:rsidRPr="000A4747">
              <w:rPr>
                <w:rFonts w:ascii="Nunito Sans" w:hAnsi="Nunito Sans"/>
                <w:sz w:val="22"/>
                <w:szCs w:val="22"/>
              </w:rPr>
              <w:t>management, information</w:t>
            </w:r>
            <w:r w:rsidRPr="000A4747">
              <w:rPr>
                <w:rFonts w:ascii="Nunito Sans" w:hAnsi="Nunito Sans"/>
                <w:spacing w:val="-4"/>
                <w:sz w:val="22"/>
                <w:szCs w:val="22"/>
              </w:rPr>
              <w:t xml:space="preserve"> </w:t>
            </w:r>
            <w:r w:rsidRPr="000A4747">
              <w:rPr>
                <w:rFonts w:ascii="Nunito Sans" w:hAnsi="Nunito Sans"/>
                <w:sz w:val="22"/>
                <w:szCs w:val="22"/>
              </w:rPr>
              <w:t>legislation</w:t>
            </w:r>
            <w:r w:rsidRPr="000A4747">
              <w:rPr>
                <w:rFonts w:ascii="Nunito Sans" w:hAnsi="Nunito Sans"/>
                <w:spacing w:val="-4"/>
                <w:sz w:val="22"/>
                <w:szCs w:val="22"/>
              </w:rPr>
              <w:t xml:space="preserve"> </w:t>
            </w:r>
            <w:r w:rsidRPr="000A4747">
              <w:rPr>
                <w:rFonts w:ascii="Nunito Sans" w:hAnsi="Nunito Sans"/>
                <w:sz w:val="22"/>
                <w:szCs w:val="22"/>
              </w:rPr>
              <w:t>or</w:t>
            </w:r>
            <w:r w:rsidRPr="000A4747">
              <w:rPr>
                <w:rFonts w:ascii="Nunito Sans" w:hAnsi="Nunito Sans"/>
                <w:spacing w:val="-6"/>
                <w:sz w:val="22"/>
                <w:szCs w:val="22"/>
              </w:rPr>
              <w:t xml:space="preserve"> </w:t>
            </w:r>
            <w:r w:rsidRPr="000A4747">
              <w:rPr>
                <w:rFonts w:ascii="Nunito Sans" w:hAnsi="Nunito Sans"/>
                <w:sz w:val="22"/>
                <w:szCs w:val="22"/>
              </w:rPr>
              <w:t>other</w:t>
            </w:r>
            <w:r w:rsidRPr="000A4747">
              <w:rPr>
                <w:rFonts w:ascii="Nunito Sans" w:hAnsi="Nunito Sans"/>
                <w:spacing w:val="-3"/>
                <w:sz w:val="22"/>
                <w:szCs w:val="22"/>
              </w:rPr>
              <w:t xml:space="preserve"> </w:t>
            </w:r>
            <w:r w:rsidRPr="000A4747">
              <w:rPr>
                <w:rFonts w:ascii="Nunito Sans" w:hAnsi="Nunito Sans"/>
                <w:sz w:val="22"/>
                <w:szCs w:val="22"/>
              </w:rPr>
              <w:t>relevant</w:t>
            </w:r>
            <w:r w:rsidRPr="000A4747">
              <w:rPr>
                <w:rFonts w:ascii="Nunito Sans" w:hAnsi="Nunito Sans"/>
                <w:spacing w:val="-5"/>
                <w:sz w:val="22"/>
                <w:szCs w:val="22"/>
              </w:rPr>
              <w:t xml:space="preserve"> </w:t>
            </w:r>
            <w:r w:rsidRPr="000A4747">
              <w:rPr>
                <w:rFonts w:ascii="Nunito Sans" w:hAnsi="Nunito Sans"/>
                <w:sz w:val="22"/>
                <w:szCs w:val="22"/>
              </w:rPr>
              <w:t>area.</w:t>
            </w:r>
            <w:r w:rsidRPr="000A4747">
              <w:rPr>
                <w:rFonts w:ascii="Nunito Sans" w:hAnsi="Nunito Sans"/>
                <w:spacing w:val="-4"/>
                <w:sz w:val="22"/>
                <w:szCs w:val="22"/>
              </w:rPr>
              <w:t xml:space="preserve"> Those</w:t>
            </w:r>
            <w:r w:rsidRPr="000A4747">
              <w:rPr>
                <w:rFonts w:ascii="Nunito Sans" w:hAnsi="Nunito Sans"/>
                <w:sz w:val="22"/>
                <w:szCs w:val="22"/>
              </w:rPr>
              <w:t xml:space="preserve"> working</w:t>
            </w:r>
            <w:r w:rsidRPr="000A4747">
              <w:rPr>
                <w:rFonts w:ascii="Nunito Sans" w:hAnsi="Nunito Sans"/>
                <w:spacing w:val="-8"/>
                <w:sz w:val="22"/>
                <w:szCs w:val="22"/>
              </w:rPr>
              <w:t xml:space="preserve"> </w:t>
            </w:r>
            <w:r w:rsidRPr="000A4747">
              <w:rPr>
                <w:rFonts w:ascii="Nunito Sans" w:hAnsi="Nunito Sans"/>
                <w:sz w:val="22"/>
                <w:szCs w:val="22"/>
              </w:rPr>
              <w:t>towards</w:t>
            </w:r>
            <w:r w:rsidRPr="000A4747">
              <w:rPr>
                <w:rFonts w:ascii="Nunito Sans" w:hAnsi="Nunito Sans"/>
                <w:spacing w:val="-5"/>
                <w:sz w:val="22"/>
                <w:szCs w:val="22"/>
              </w:rPr>
              <w:t xml:space="preserve"> </w:t>
            </w:r>
            <w:r w:rsidRPr="000A4747">
              <w:rPr>
                <w:rFonts w:ascii="Nunito Sans" w:hAnsi="Nunito Sans"/>
                <w:sz w:val="22"/>
                <w:szCs w:val="22"/>
              </w:rPr>
              <w:t>such</w:t>
            </w:r>
            <w:r w:rsidRPr="000A4747">
              <w:rPr>
                <w:rFonts w:ascii="Nunito Sans" w:hAnsi="Nunito Sans"/>
                <w:spacing w:val="-8"/>
                <w:sz w:val="22"/>
                <w:szCs w:val="22"/>
              </w:rPr>
              <w:t xml:space="preserve"> </w:t>
            </w:r>
            <w:r w:rsidRPr="000A4747">
              <w:rPr>
                <w:rFonts w:ascii="Nunito Sans" w:hAnsi="Nunito Sans"/>
                <w:sz w:val="22"/>
                <w:szCs w:val="22"/>
              </w:rPr>
              <w:t>a</w:t>
            </w:r>
            <w:r w:rsidRPr="000A4747">
              <w:rPr>
                <w:rFonts w:ascii="Nunito Sans" w:hAnsi="Nunito Sans"/>
                <w:spacing w:val="-5"/>
                <w:sz w:val="22"/>
                <w:szCs w:val="22"/>
              </w:rPr>
              <w:t xml:space="preserve"> </w:t>
            </w:r>
            <w:r w:rsidRPr="000A4747">
              <w:rPr>
                <w:rFonts w:ascii="Nunito Sans" w:hAnsi="Nunito Sans"/>
                <w:sz w:val="22"/>
                <w:szCs w:val="22"/>
              </w:rPr>
              <w:t>qualification</w:t>
            </w:r>
            <w:r w:rsidRPr="000A4747">
              <w:rPr>
                <w:rFonts w:ascii="Nunito Sans" w:hAnsi="Nunito Sans"/>
                <w:spacing w:val="-8"/>
                <w:sz w:val="22"/>
                <w:szCs w:val="22"/>
              </w:rPr>
              <w:t xml:space="preserve"> </w:t>
            </w:r>
            <w:r w:rsidRPr="000A4747">
              <w:rPr>
                <w:rFonts w:ascii="Nunito Sans" w:hAnsi="Nunito Sans"/>
                <w:sz w:val="22"/>
                <w:szCs w:val="22"/>
              </w:rPr>
              <w:t>would</w:t>
            </w:r>
            <w:r w:rsidRPr="000A4747">
              <w:rPr>
                <w:rFonts w:ascii="Nunito Sans" w:hAnsi="Nunito Sans"/>
                <w:spacing w:val="-6"/>
                <w:sz w:val="22"/>
                <w:szCs w:val="22"/>
              </w:rPr>
              <w:t xml:space="preserve"> </w:t>
            </w:r>
            <w:r w:rsidRPr="000A4747">
              <w:rPr>
                <w:rFonts w:ascii="Nunito Sans" w:hAnsi="Nunito Sans"/>
                <w:sz w:val="22"/>
                <w:szCs w:val="22"/>
              </w:rPr>
              <w:t xml:space="preserve">be </w:t>
            </w:r>
            <w:r w:rsidRPr="000A4747">
              <w:rPr>
                <w:rFonts w:ascii="Nunito Sans" w:hAnsi="Nunito Sans"/>
                <w:spacing w:val="-2"/>
                <w:sz w:val="22"/>
                <w:szCs w:val="22"/>
              </w:rPr>
              <w:t>considered</w:t>
            </w:r>
          </w:p>
          <w:p w14:paraId="62B138A6" w14:textId="77777777" w:rsidR="00315E77" w:rsidRPr="000A4747" w:rsidRDefault="00315E77" w:rsidP="00C36D40">
            <w:pPr>
              <w:rPr>
                <w:sz w:val="22"/>
                <w:szCs w:val="22"/>
              </w:rPr>
            </w:pPr>
          </w:p>
          <w:p w14:paraId="43D720C1" w14:textId="77777777" w:rsidR="00315E77" w:rsidRPr="000A4747" w:rsidRDefault="00315E77" w:rsidP="00C36D40">
            <w:pPr>
              <w:rPr>
                <w:sz w:val="22"/>
                <w:szCs w:val="22"/>
              </w:rPr>
            </w:pPr>
            <w:r w:rsidRPr="000A4747">
              <w:rPr>
                <w:rFonts w:ascii="Nunito Sans" w:hAnsi="Nunito Sans"/>
                <w:sz w:val="22"/>
                <w:szCs w:val="22"/>
              </w:rPr>
              <w:t>Continued</w:t>
            </w:r>
            <w:r w:rsidRPr="000A4747">
              <w:rPr>
                <w:rFonts w:ascii="Nunito Sans" w:hAnsi="Nunito Sans"/>
                <w:spacing w:val="-6"/>
                <w:sz w:val="22"/>
                <w:szCs w:val="22"/>
              </w:rPr>
              <w:t xml:space="preserve"> </w:t>
            </w:r>
            <w:r w:rsidRPr="000A4747">
              <w:rPr>
                <w:rFonts w:ascii="Nunito Sans" w:hAnsi="Nunito Sans"/>
                <w:sz w:val="22"/>
                <w:szCs w:val="22"/>
              </w:rPr>
              <w:t>professional</w:t>
            </w:r>
            <w:r w:rsidRPr="000A4747">
              <w:rPr>
                <w:rFonts w:ascii="Nunito Sans" w:hAnsi="Nunito Sans"/>
                <w:spacing w:val="-6"/>
                <w:sz w:val="22"/>
                <w:szCs w:val="22"/>
              </w:rPr>
              <w:t xml:space="preserve"> </w:t>
            </w:r>
            <w:r w:rsidRPr="000A4747">
              <w:rPr>
                <w:rFonts w:ascii="Nunito Sans" w:hAnsi="Nunito Sans"/>
                <w:sz w:val="22"/>
                <w:szCs w:val="22"/>
              </w:rPr>
              <w:t>development,</w:t>
            </w:r>
            <w:r w:rsidRPr="000A4747">
              <w:rPr>
                <w:rFonts w:ascii="Nunito Sans" w:hAnsi="Nunito Sans"/>
                <w:spacing w:val="-8"/>
                <w:sz w:val="22"/>
                <w:szCs w:val="22"/>
              </w:rPr>
              <w:t xml:space="preserve"> </w:t>
            </w:r>
            <w:r w:rsidRPr="000A4747">
              <w:rPr>
                <w:rFonts w:ascii="Nunito Sans" w:hAnsi="Nunito Sans"/>
                <w:sz w:val="22"/>
                <w:szCs w:val="22"/>
              </w:rPr>
              <w:t>and</w:t>
            </w:r>
            <w:r w:rsidRPr="000A4747">
              <w:rPr>
                <w:rFonts w:ascii="Nunito Sans" w:hAnsi="Nunito Sans"/>
                <w:spacing w:val="-6"/>
                <w:sz w:val="22"/>
                <w:szCs w:val="22"/>
              </w:rPr>
              <w:t xml:space="preserve"> </w:t>
            </w:r>
            <w:r w:rsidRPr="000A4747">
              <w:rPr>
                <w:rFonts w:ascii="Nunito Sans" w:hAnsi="Nunito Sans"/>
                <w:spacing w:val="-2"/>
                <w:sz w:val="22"/>
                <w:szCs w:val="22"/>
              </w:rPr>
              <w:t>willingness</w:t>
            </w:r>
            <w:r w:rsidRPr="000A4747">
              <w:rPr>
                <w:rFonts w:ascii="Nunito Sans" w:hAnsi="Nunito Sans"/>
                <w:sz w:val="22"/>
                <w:szCs w:val="22"/>
              </w:rPr>
              <w:t xml:space="preserve"> to</w:t>
            </w:r>
            <w:r w:rsidRPr="000A4747">
              <w:rPr>
                <w:rFonts w:ascii="Nunito Sans" w:hAnsi="Nunito Sans"/>
                <w:spacing w:val="-2"/>
                <w:sz w:val="22"/>
                <w:szCs w:val="22"/>
              </w:rPr>
              <w:t xml:space="preserve"> </w:t>
            </w:r>
            <w:r w:rsidRPr="000A4747">
              <w:rPr>
                <w:rFonts w:ascii="Nunito Sans" w:hAnsi="Nunito Sans"/>
                <w:sz w:val="22"/>
                <w:szCs w:val="22"/>
              </w:rPr>
              <w:t>keep up</w:t>
            </w:r>
            <w:r w:rsidRPr="000A4747">
              <w:rPr>
                <w:rFonts w:ascii="Nunito Sans" w:hAnsi="Nunito Sans"/>
                <w:spacing w:val="-4"/>
                <w:sz w:val="22"/>
                <w:szCs w:val="22"/>
              </w:rPr>
              <w:t xml:space="preserve"> </w:t>
            </w:r>
            <w:r w:rsidRPr="000A4747">
              <w:rPr>
                <w:rFonts w:ascii="Nunito Sans" w:hAnsi="Nunito Sans"/>
                <w:sz w:val="22"/>
                <w:szCs w:val="22"/>
              </w:rPr>
              <w:t>to</w:t>
            </w:r>
            <w:r w:rsidRPr="000A4747">
              <w:rPr>
                <w:rFonts w:ascii="Nunito Sans" w:hAnsi="Nunito Sans"/>
                <w:spacing w:val="-1"/>
                <w:sz w:val="22"/>
                <w:szCs w:val="22"/>
              </w:rPr>
              <w:t xml:space="preserve"> </w:t>
            </w:r>
            <w:r w:rsidRPr="000A4747">
              <w:rPr>
                <w:rFonts w:ascii="Nunito Sans" w:hAnsi="Nunito Sans"/>
                <w:spacing w:val="-4"/>
                <w:sz w:val="22"/>
                <w:szCs w:val="22"/>
              </w:rPr>
              <w:t>date</w:t>
            </w:r>
          </w:p>
          <w:p w14:paraId="2F106DE5" w14:textId="77777777" w:rsidR="00315E77" w:rsidRPr="000A4747" w:rsidRDefault="00315E77" w:rsidP="00C36D40">
            <w:pPr>
              <w:rPr>
                <w:rFonts w:ascii="Nunito Sans" w:hAnsi="Nunito Sans"/>
                <w:sz w:val="22"/>
                <w:szCs w:val="22"/>
              </w:rPr>
            </w:pPr>
          </w:p>
        </w:tc>
        <w:tc>
          <w:tcPr>
            <w:tcW w:w="641" w:type="pct"/>
            <w:tcBorders>
              <w:left w:val="single" w:sz="4" w:space="0" w:color="000000"/>
            </w:tcBorders>
          </w:tcPr>
          <w:p w14:paraId="2454C59B" w14:textId="77777777" w:rsidR="00315E77" w:rsidRPr="00227750" w:rsidRDefault="00315E77" w:rsidP="00C36D40">
            <w:pPr>
              <w:rPr>
                <w:rFonts w:ascii="Nunito Sans" w:hAnsi="Nunito Sans"/>
                <w:sz w:val="22"/>
                <w:szCs w:val="22"/>
              </w:rPr>
            </w:pPr>
          </w:p>
          <w:p w14:paraId="632D95DC" w14:textId="77777777" w:rsidR="00315E77" w:rsidRPr="00227750" w:rsidRDefault="00315E77" w:rsidP="00C36D40">
            <w:pPr>
              <w:rPr>
                <w:rFonts w:ascii="Nunito Sans" w:hAnsi="Nunito Sans"/>
                <w:sz w:val="22"/>
                <w:szCs w:val="22"/>
              </w:rPr>
            </w:pPr>
            <w:r>
              <w:rPr>
                <w:rFonts w:ascii="Nunito Sans" w:hAnsi="Nunito Sans" w:cs="Calibri"/>
                <w:sz w:val="22"/>
                <w:szCs w:val="22"/>
              </w:rPr>
              <w:t>Application, Certificates &amp; Interview</w:t>
            </w:r>
          </w:p>
        </w:tc>
      </w:tr>
      <w:tr w:rsidR="00315E77" w:rsidRPr="00227750" w14:paraId="57B4B9D8" w14:textId="77777777" w:rsidTr="00C36D40">
        <w:trPr>
          <w:trHeight w:val="1201"/>
        </w:trPr>
        <w:tc>
          <w:tcPr>
            <w:tcW w:w="794" w:type="pct"/>
            <w:tcBorders>
              <w:right w:val="single" w:sz="6" w:space="0" w:color="000000"/>
            </w:tcBorders>
          </w:tcPr>
          <w:p w14:paraId="7CD5E403" w14:textId="77777777" w:rsidR="00315E77" w:rsidRDefault="00315E77" w:rsidP="00C36D40">
            <w:pPr>
              <w:jc w:val="center"/>
              <w:rPr>
                <w:rFonts w:ascii="Nunito Sans" w:hAnsi="Nunito Sans"/>
                <w:b/>
                <w:sz w:val="22"/>
                <w:szCs w:val="22"/>
              </w:rPr>
            </w:pPr>
          </w:p>
          <w:p w14:paraId="34993BFB" w14:textId="77777777" w:rsidR="00315E77" w:rsidRDefault="00315E77" w:rsidP="00C36D40">
            <w:pPr>
              <w:jc w:val="center"/>
              <w:rPr>
                <w:rFonts w:ascii="Nunito Sans" w:hAnsi="Nunito Sans"/>
                <w:b/>
                <w:sz w:val="22"/>
                <w:szCs w:val="22"/>
              </w:rPr>
            </w:pPr>
          </w:p>
          <w:p w14:paraId="759ECD71" w14:textId="77777777" w:rsidR="00315E77" w:rsidRPr="00227750" w:rsidRDefault="00315E77" w:rsidP="00C36D40">
            <w:pPr>
              <w:jc w:val="center"/>
              <w:rPr>
                <w:rFonts w:ascii="Nunito Sans" w:hAnsi="Nunito Sans"/>
                <w:sz w:val="22"/>
                <w:szCs w:val="22"/>
              </w:rPr>
            </w:pPr>
            <w:r>
              <w:rPr>
                <w:rFonts w:ascii="Nunito Sans" w:hAnsi="Nunito Sans"/>
                <w:b/>
                <w:sz w:val="22"/>
                <w:szCs w:val="22"/>
              </w:rPr>
              <w:t>Experience</w:t>
            </w:r>
          </w:p>
        </w:tc>
        <w:tc>
          <w:tcPr>
            <w:tcW w:w="1799" w:type="pct"/>
            <w:tcBorders>
              <w:left w:val="single" w:sz="6" w:space="0" w:color="000000"/>
              <w:right w:val="single" w:sz="4" w:space="0" w:color="000000"/>
            </w:tcBorders>
          </w:tcPr>
          <w:p w14:paraId="683C7045" w14:textId="77777777" w:rsidR="00315E77" w:rsidRDefault="00315E77" w:rsidP="00C36D40">
            <w:pPr>
              <w:rPr>
                <w:rFonts w:ascii="Nunito Sans" w:hAnsi="Nunito Sans"/>
                <w:sz w:val="22"/>
                <w:szCs w:val="22"/>
              </w:rPr>
            </w:pPr>
          </w:p>
          <w:p w14:paraId="71ABE998" w14:textId="77777777" w:rsidR="00315E77" w:rsidRDefault="00315E77" w:rsidP="00C36D40">
            <w:pPr>
              <w:rPr>
                <w:rFonts w:ascii="Nunito Sans" w:hAnsi="Nunito Sans"/>
                <w:spacing w:val="-2"/>
                <w:sz w:val="22"/>
                <w:szCs w:val="22"/>
              </w:rPr>
            </w:pPr>
            <w:r w:rsidRPr="000A4747">
              <w:rPr>
                <w:rFonts w:ascii="Nunito Sans" w:hAnsi="Nunito Sans"/>
                <w:sz w:val="22"/>
                <w:szCs w:val="22"/>
              </w:rPr>
              <w:t>Understanding</w:t>
            </w:r>
            <w:r w:rsidRPr="000A4747">
              <w:rPr>
                <w:rFonts w:ascii="Nunito Sans" w:hAnsi="Nunito Sans"/>
                <w:spacing w:val="-7"/>
                <w:sz w:val="22"/>
                <w:szCs w:val="22"/>
              </w:rPr>
              <w:t xml:space="preserve"> </w:t>
            </w:r>
            <w:r w:rsidRPr="000A4747">
              <w:rPr>
                <w:rFonts w:ascii="Nunito Sans" w:hAnsi="Nunito Sans"/>
                <w:sz w:val="22"/>
                <w:szCs w:val="22"/>
              </w:rPr>
              <w:t>of</w:t>
            </w:r>
            <w:r w:rsidRPr="000A4747">
              <w:rPr>
                <w:rFonts w:ascii="Nunito Sans" w:hAnsi="Nunito Sans"/>
                <w:spacing w:val="-5"/>
                <w:sz w:val="22"/>
                <w:szCs w:val="22"/>
              </w:rPr>
              <w:t xml:space="preserve"> </w:t>
            </w:r>
            <w:r w:rsidRPr="000A4747">
              <w:rPr>
                <w:rFonts w:ascii="Nunito Sans" w:hAnsi="Nunito Sans"/>
                <w:sz w:val="22"/>
                <w:szCs w:val="22"/>
              </w:rPr>
              <w:t>Information</w:t>
            </w:r>
            <w:r w:rsidRPr="000A4747">
              <w:rPr>
                <w:rFonts w:ascii="Nunito Sans" w:hAnsi="Nunito Sans"/>
                <w:spacing w:val="-4"/>
                <w:sz w:val="22"/>
                <w:szCs w:val="22"/>
              </w:rPr>
              <w:t xml:space="preserve"> </w:t>
            </w:r>
            <w:r w:rsidRPr="000A4747">
              <w:rPr>
                <w:rFonts w:ascii="Nunito Sans" w:hAnsi="Nunito Sans"/>
                <w:spacing w:val="-2"/>
                <w:sz w:val="22"/>
                <w:szCs w:val="22"/>
              </w:rPr>
              <w:t>Governance</w:t>
            </w:r>
          </w:p>
          <w:p w14:paraId="6B2D66F3" w14:textId="77777777" w:rsidR="00315E77" w:rsidRPr="000A4747" w:rsidRDefault="00315E77" w:rsidP="00C36D40">
            <w:pPr>
              <w:rPr>
                <w:sz w:val="22"/>
                <w:szCs w:val="22"/>
              </w:rPr>
            </w:pPr>
          </w:p>
          <w:p w14:paraId="47D3667F" w14:textId="77777777" w:rsidR="00315E77" w:rsidRDefault="00315E77" w:rsidP="00C36D40">
            <w:pPr>
              <w:rPr>
                <w:rFonts w:ascii="Nunito Sans" w:hAnsi="Nunito Sans"/>
                <w:spacing w:val="-2"/>
                <w:sz w:val="22"/>
                <w:szCs w:val="22"/>
              </w:rPr>
            </w:pPr>
            <w:r w:rsidRPr="000A4747">
              <w:rPr>
                <w:rFonts w:ascii="Nunito Sans" w:hAnsi="Nunito Sans"/>
                <w:sz w:val="22"/>
                <w:szCs w:val="22"/>
              </w:rPr>
              <w:t>Knowledge and understanding of Freedom of Information and Data Protection legislation, coupled with</w:t>
            </w:r>
            <w:r w:rsidRPr="000A4747">
              <w:rPr>
                <w:rFonts w:ascii="Nunito Sans" w:hAnsi="Nunito Sans"/>
                <w:spacing w:val="-6"/>
                <w:sz w:val="22"/>
                <w:szCs w:val="22"/>
              </w:rPr>
              <w:t xml:space="preserve"> </w:t>
            </w:r>
            <w:r w:rsidRPr="000A4747">
              <w:rPr>
                <w:rFonts w:ascii="Nunito Sans" w:hAnsi="Nunito Sans"/>
                <w:sz w:val="22"/>
                <w:szCs w:val="22"/>
              </w:rPr>
              <w:t>demonstrable</w:t>
            </w:r>
            <w:r w:rsidRPr="000A4747">
              <w:rPr>
                <w:rFonts w:ascii="Nunito Sans" w:hAnsi="Nunito Sans"/>
                <w:spacing w:val="-8"/>
                <w:sz w:val="22"/>
                <w:szCs w:val="22"/>
              </w:rPr>
              <w:t xml:space="preserve"> </w:t>
            </w:r>
            <w:r w:rsidRPr="000A4747">
              <w:rPr>
                <w:rFonts w:ascii="Nunito Sans" w:hAnsi="Nunito Sans"/>
                <w:sz w:val="22"/>
                <w:szCs w:val="22"/>
              </w:rPr>
              <w:t>experience</w:t>
            </w:r>
            <w:r w:rsidRPr="000A4747">
              <w:rPr>
                <w:rFonts w:ascii="Nunito Sans" w:hAnsi="Nunito Sans"/>
                <w:spacing w:val="-5"/>
                <w:sz w:val="22"/>
                <w:szCs w:val="22"/>
              </w:rPr>
              <w:t xml:space="preserve"> </w:t>
            </w:r>
            <w:r w:rsidRPr="000A4747">
              <w:rPr>
                <w:rFonts w:ascii="Nunito Sans" w:hAnsi="Nunito Sans"/>
                <w:sz w:val="22"/>
                <w:szCs w:val="22"/>
              </w:rPr>
              <w:t>of</w:t>
            </w:r>
            <w:r w:rsidRPr="000A4747">
              <w:rPr>
                <w:rFonts w:ascii="Nunito Sans" w:hAnsi="Nunito Sans"/>
                <w:spacing w:val="-9"/>
                <w:sz w:val="22"/>
                <w:szCs w:val="22"/>
              </w:rPr>
              <w:t xml:space="preserve"> </w:t>
            </w:r>
            <w:r w:rsidRPr="000A4747">
              <w:rPr>
                <w:rFonts w:ascii="Nunito Sans" w:hAnsi="Nunito Sans"/>
                <w:sz w:val="22"/>
                <w:szCs w:val="22"/>
              </w:rPr>
              <w:t>compliance</w:t>
            </w:r>
            <w:r w:rsidRPr="000A4747">
              <w:rPr>
                <w:rFonts w:ascii="Nunito Sans" w:hAnsi="Nunito Sans"/>
                <w:spacing w:val="-5"/>
                <w:sz w:val="22"/>
                <w:szCs w:val="22"/>
              </w:rPr>
              <w:t xml:space="preserve"> </w:t>
            </w:r>
            <w:r w:rsidRPr="000A4747">
              <w:rPr>
                <w:rFonts w:ascii="Nunito Sans" w:hAnsi="Nunito Sans"/>
                <w:sz w:val="22"/>
                <w:szCs w:val="22"/>
              </w:rPr>
              <w:t>in</w:t>
            </w:r>
            <w:r w:rsidRPr="000A4747">
              <w:rPr>
                <w:rFonts w:ascii="Nunito Sans" w:hAnsi="Nunito Sans"/>
                <w:spacing w:val="-7"/>
                <w:sz w:val="22"/>
                <w:szCs w:val="22"/>
              </w:rPr>
              <w:t xml:space="preserve"> </w:t>
            </w:r>
            <w:r w:rsidRPr="000A4747">
              <w:rPr>
                <w:rFonts w:ascii="Nunito Sans" w:hAnsi="Nunito Sans"/>
                <w:sz w:val="22"/>
                <w:szCs w:val="22"/>
              </w:rPr>
              <w:t xml:space="preserve">these </w:t>
            </w:r>
            <w:r w:rsidRPr="000A4747">
              <w:rPr>
                <w:rFonts w:ascii="Nunito Sans" w:hAnsi="Nunito Sans"/>
                <w:spacing w:val="-2"/>
                <w:sz w:val="22"/>
                <w:szCs w:val="22"/>
              </w:rPr>
              <w:t>areas</w:t>
            </w:r>
          </w:p>
          <w:p w14:paraId="140FF779" w14:textId="77777777" w:rsidR="00315E77" w:rsidRPr="000A4747" w:rsidRDefault="00315E77" w:rsidP="00C36D40">
            <w:pPr>
              <w:rPr>
                <w:sz w:val="22"/>
                <w:szCs w:val="22"/>
              </w:rPr>
            </w:pPr>
          </w:p>
          <w:p w14:paraId="43958E8F" w14:textId="77777777" w:rsidR="00315E77" w:rsidRDefault="00315E77" w:rsidP="00C36D40">
            <w:pPr>
              <w:rPr>
                <w:rFonts w:ascii="Nunito Sans" w:hAnsi="Nunito Sans"/>
                <w:spacing w:val="-2"/>
                <w:sz w:val="22"/>
                <w:szCs w:val="22"/>
              </w:rPr>
            </w:pPr>
            <w:r w:rsidRPr="000A4747">
              <w:rPr>
                <w:rFonts w:ascii="Nunito Sans" w:hAnsi="Nunito Sans"/>
                <w:sz w:val="22"/>
                <w:szCs w:val="22"/>
              </w:rPr>
              <w:t>An</w:t>
            </w:r>
            <w:r w:rsidRPr="000A4747">
              <w:rPr>
                <w:rFonts w:ascii="Nunito Sans" w:hAnsi="Nunito Sans"/>
                <w:spacing w:val="-5"/>
                <w:sz w:val="22"/>
                <w:szCs w:val="22"/>
              </w:rPr>
              <w:t xml:space="preserve"> </w:t>
            </w:r>
            <w:r w:rsidRPr="000A4747">
              <w:rPr>
                <w:rFonts w:ascii="Nunito Sans" w:hAnsi="Nunito Sans"/>
                <w:sz w:val="22"/>
                <w:szCs w:val="22"/>
              </w:rPr>
              <w:t>understanding</w:t>
            </w:r>
            <w:r w:rsidRPr="000A4747">
              <w:rPr>
                <w:rFonts w:ascii="Nunito Sans" w:hAnsi="Nunito Sans"/>
                <w:spacing w:val="-4"/>
                <w:sz w:val="22"/>
                <w:szCs w:val="22"/>
              </w:rPr>
              <w:t xml:space="preserve"> </w:t>
            </w:r>
            <w:r w:rsidRPr="000A4747">
              <w:rPr>
                <w:rFonts w:ascii="Nunito Sans" w:hAnsi="Nunito Sans"/>
                <w:sz w:val="22"/>
                <w:szCs w:val="22"/>
              </w:rPr>
              <w:t>of</w:t>
            </w:r>
            <w:r w:rsidRPr="000A4747">
              <w:rPr>
                <w:rFonts w:ascii="Nunito Sans" w:hAnsi="Nunito Sans"/>
                <w:spacing w:val="-3"/>
                <w:sz w:val="22"/>
                <w:szCs w:val="22"/>
              </w:rPr>
              <w:t xml:space="preserve"> </w:t>
            </w:r>
            <w:r w:rsidRPr="000A4747">
              <w:rPr>
                <w:rFonts w:ascii="Nunito Sans" w:hAnsi="Nunito Sans"/>
                <w:sz w:val="22"/>
                <w:szCs w:val="22"/>
              </w:rPr>
              <w:t>risk</w:t>
            </w:r>
            <w:r w:rsidRPr="000A4747">
              <w:rPr>
                <w:rFonts w:ascii="Nunito Sans" w:hAnsi="Nunito Sans"/>
                <w:spacing w:val="-5"/>
                <w:sz w:val="22"/>
                <w:szCs w:val="22"/>
              </w:rPr>
              <w:t xml:space="preserve"> </w:t>
            </w:r>
            <w:r w:rsidRPr="000A4747">
              <w:rPr>
                <w:rFonts w:ascii="Nunito Sans" w:hAnsi="Nunito Sans"/>
                <w:sz w:val="22"/>
                <w:szCs w:val="22"/>
              </w:rPr>
              <w:t>management</w:t>
            </w:r>
            <w:r w:rsidRPr="000A4747">
              <w:rPr>
                <w:rFonts w:ascii="Nunito Sans" w:hAnsi="Nunito Sans"/>
                <w:spacing w:val="-2"/>
                <w:sz w:val="22"/>
                <w:szCs w:val="22"/>
              </w:rPr>
              <w:t xml:space="preserve"> principles</w:t>
            </w:r>
          </w:p>
          <w:p w14:paraId="5B8AE73A" w14:textId="77777777" w:rsidR="00315E77" w:rsidRPr="000A4747" w:rsidRDefault="00315E77" w:rsidP="00C36D40">
            <w:pPr>
              <w:rPr>
                <w:sz w:val="22"/>
                <w:szCs w:val="22"/>
              </w:rPr>
            </w:pPr>
          </w:p>
          <w:p w14:paraId="7AD58FC2" w14:textId="77777777" w:rsidR="00315E77" w:rsidRPr="000A4747" w:rsidRDefault="00315E77" w:rsidP="00C36D40">
            <w:pPr>
              <w:rPr>
                <w:sz w:val="22"/>
                <w:szCs w:val="22"/>
              </w:rPr>
            </w:pPr>
            <w:r w:rsidRPr="000A4747">
              <w:rPr>
                <w:rFonts w:ascii="Nunito Sans" w:hAnsi="Nunito Sans"/>
                <w:sz w:val="22"/>
                <w:szCs w:val="22"/>
              </w:rPr>
              <w:t>An</w:t>
            </w:r>
            <w:r w:rsidRPr="000A4747">
              <w:rPr>
                <w:rFonts w:ascii="Nunito Sans" w:hAnsi="Nunito Sans"/>
                <w:spacing w:val="-4"/>
                <w:sz w:val="22"/>
                <w:szCs w:val="22"/>
              </w:rPr>
              <w:t xml:space="preserve"> </w:t>
            </w:r>
            <w:r w:rsidRPr="000A4747">
              <w:rPr>
                <w:rFonts w:ascii="Nunito Sans" w:hAnsi="Nunito Sans"/>
                <w:sz w:val="22"/>
                <w:szCs w:val="22"/>
              </w:rPr>
              <w:t>understanding</w:t>
            </w:r>
            <w:r w:rsidRPr="000A4747">
              <w:rPr>
                <w:rFonts w:ascii="Nunito Sans" w:hAnsi="Nunito Sans"/>
                <w:spacing w:val="-3"/>
                <w:sz w:val="22"/>
                <w:szCs w:val="22"/>
              </w:rPr>
              <w:t xml:space="preserve"> </w:t>
            </w:r>
            <w:r w:rsidRPr="000A4747">
              <w:rPr>
                <w:rFonts w:ascii="Nunito Sans" w:hAnsi="Nunito Sans"/>
                <w:sz w:val="22"/>
                <w:szCs w:val="22"/>
              </w:rPr>
              <w:t>of</w:t>
            </w:r>
            <w:r w:rsidRPr="000A4747">
              <w:rPr>
                <w:rFonts w:ascii="Nunito Sans" w:hAnsi="Nunito Sans"/>
                <w:spacing w:val="-2"/>
                <w:sz w:val="22"/>
                <w:szCs w:val="22"/>
              </w:rPr>
              <w:t xml:space="preserve"> </w:t>
            </w:r>
            <w:r w:rsidRPr="000A4747">
              <w:rPr>
                <w:rFonts w:ascii="Nunito Sans" w:hAnsi="Nunito Sans"/>
                <w:sz w:val="22"/>
                <w:szCs w:val="22"/>
              </w:rPr>
              <w:t>audit</w:t>
            </w:r>
            <w:r w:rsidRPr="000A4747">
              <w:rPr>
                <w:rFonts w:ascii="Nunito Sans" w:hAnsi="Nunito Sans"/>
                <w:spacing w:val="-4"/>
                <w:sz w:val="22"/>
                <w:szCs w:val="22"/>
              </w:rPr>
              <w:t xml:space="preserve"> </w:t>
            </w:r>
            <w:r w:rsidRPr="000A4747">
              <w:rPr>
                <w:rFonts w:ascii="Nunito Sans" w:hAnsi="Nunito Sans"/>
                <w:sz w:val="22"/>
                <w:szCs w:val="22"/>
              </w:rPr>
              <w:t>principles</w:t>
            </w:r>
            <w:r w:rsidRPr="000A4747">
              <w:rPr>
                <w:rFonts w:ascii="Nunito Sans" w:hAnsi="Nunito Sans"/>
                <w:spacing w:val="-2"/>
                <w:sz w:val="22"/>
                <w:szCs w:val="22"/>
              </w:rPr>
              <w:t xml:space="preserve"> </w:t>
            </w:r>
            <w:r w:rsidRPr="000A4747">
              <w:rPr>
                <w:rFonts w:ascii="Nunito Sans" w:hAnsi="Nunito Sans"/>
                <w:sz w:val="22"/>
                <w:szCs w:val="22"/>
              </w:rPr>
              <w:t>and</w:t>
            </w:r>
            <w:r w:rsidRPr="000A4747">
              <w:rPr>
                <w:rFonts w:ascii="Nunito Sans" w:hAnsi="Nunito Sans"/>
                <w:spacing w:val="-2"/>
                <w:sz w:val="22"/>
                <w:szCs w:val="22"/>
              </w:rPr>
              <w:t xml:space="preserve"> procedures</w:t>
            </w:r>
          </w:p>
          <w:p w14:paraId="6DF8F0B2" w14:textId="77777777" w:rsidR="00315E77" w:rsidRPr="000A4747" w:rsidRDefault="00315E77" w:rsidP="00C36D40">
            <w:pPr>
              <w:pStyle w:val="TableParagraph"/>
              <w:spacing w:line="248" w:lineRule="exact"/>
              <w:ind w:left="108"/>
              <w:rPr>
                <w:rFonts w:ascii="Nunito Sans" w:hAnsi="Nunito Sans"/>
              </w:rPr>
            </w:pPr>
          </w:p>
        </w:tc>
        <w:tc>
          <w:tcPr>
            <w:tcW w:w="1766" w:type="pct"/>
            <w:tcBorders>
              <w:left w:val="single" w:sz="4" w:space="0" w:color="000000"/>
              <w:right w:val="single" w:sz="4" w:space="0" w:color="000000"/>
            </w:tcBorders>
          </w:tcPr>
          <w:p w14:paraId="0236DA2C" w14:textId="77777777" w:rsidR="00315E77" w:rsidRDefault="00315E77" w:rsidP="00C36D40">
            <w:pPr>
              <w:rPr>
                <w:rFonts w:ascii="Nunito Sans" w:hAnsi="Nunito Sans"/>
                <w:sz w:val="22"/>
                <w:szCs w:val="22"/>
              </w:rPr>
            </w:pPr>
          </w:p>
          <w:p w14:paraId="0D5C870E" w14:textId="77777777" w:rsidR="00315E77" w:rsidRDefault="00315E77" w:rsidP="00C36D40">
            <w:pPr>
              <w:rPr>
                <w:rFonts w:ascii="Nunito Sans" w:hAnsi="Nunito Sans"/>
                <w:spacing w:val="-2"/>
                <w:sz w:val="22"/>
                <w:szCs w:val="22"/>
              </w:rPr>
            </w:pPr>
            <w:r w:rsidRPr="000A4747">
              <w:rPr>
                <w:rFonts w:ascii="Nunito Sans" w:hAnsi="Nunito Sans"/>
                <w:sz w:val="22"/>
                <w:szCs w:val="22"/>
              </w:rPr>
              <w:t>Experience</w:t>
            </w:r>
            <w:r w:rsidRPr="000A4747">
              <w:rPr>
                <w:rFonts w:ascii="Nunito Sans" w:hAnsi="Nunito Sans"/>
                <w:spacing w:val="-3"/>
                <w:sz w:val="22"/>
                <w:szCs w:val="22"/>
              </w:rPr>
              <w:t xml:space="preserve"> </w:t>
            </w:r>
            <w:r w:rsidRPr="000A4747">
              <w:rPr>
                <w:rFonts w:ascii="Nunito Sans" w:hAnsi="Nunito Sans"/>
                <w:sz w:val="22"/>
                <w:szCs w:val="22"/>
              </w:rPr>
              <w:t>across</w:t>
            </w:r>
            <w:r w:rsidRPr="000A4747">
              <w:rPr>
                <w:rFonts w:ascii="Nunito Sans" w:hAnsi="Nunito Sans"/>
                <w:spacing w:val="-5"/>
                <w:sz w:val="22"/>
                <w:szCs w:val="22"/>
              </w:rPr>
              <w:t xml:space="preserve"> </w:t>
            </w:r>
            <w:r w:rsidRPr="000A4747">
              <w:rPr>
                <w:rFonts w:ascii="Nunito Sans" w:hAnsi="Nunito Sans"/>
                <w:sz w:val="22"/>
                <w:szCs w:val="22"/>
              </w:rPr>
              <w:t>one</w:t>
            </w:r>
            <w:r w:rsidRPr="000A4747">
              <w:rPr>
                <w:rFonts w:ascii="Nunito Sans" w:hAnsi="Nunito Sans"/>
                <w:spacing w:val="-5"/>
                <w:sz w:val="22"/>
                <w:szCs w:val="22"/>
              </w:rPr>
              <w:t xml:space="preserve"> </w:t>
            </w:r>
            <w:r w:rsidRPr="000A4747">
              <w:rPr>
                <w:rFonts w:ascii="Nunito Sans" w:hAnsi="Nunito Sans"/>
                <w:sz w:val="22"/>
                <w:szCs w:val="22"/>
              </w:rPr>
              <w:t>or</w:t>
            </w:r>
            <w:r w:rsidRPr="000A4747">
              <w:rPr>
                <w:rFonts w:ascii="Nunito Sans" w:hAnsi="Nunito Sans"/>
                <w:spacing w:val="-6"/>
                <w:sz w:val="22"/>
                <w:szCs w:val="22"/>
              </w:rPr>
              <w:t xml:space="preserve"> </w:t>
            </w:r>
            <w:r w:rsidRPr="000A4747">
              <w:rPr>
                <w:rFonts w:ascii="Nunito Sans" w:hAnsi="Nunito Sans"/>
                <w:sz w:val="22"/>
                <w:szCs w:val="22"/>
              </w:rPr>
              <w:t>more</w:t>
            </w:r>
            <w:r w:rsidRPr="000A4747">
              <w:rPr>
                <w:rFonts w:ascii="Nunito Sans" w:hAnsi="Nunito Sans"/>
                <w:spacing w:val="-5"/>
                <w:sz w:val="22"/>
                <w:szCs w:val="22"/>
              </w:rPr>
              <w:t xml:space="preserve"> </w:t>
            </w:r>
            <w:r w:rsidRPr="000A4747">
              <w:rPr>
                <w:rFonts w:ascii="Nunito Sans" w:hAnsi="Nunito Sans"/>
                <w:sz w:val="22"/>
                <w:szCs w:val="22"/>
              </w:rPr>
              <w:t>of</w:t>
            </w:r>
            <w:r w:rsidRPr="000A4747">
              <w:rPr>
                <w:rFonts w:ascii="Nunito Sans" w:hAnsi="Nunito Sans"/>
                <w:spacing w:val="-5"/>
                <w:sz w:val="22"/>
                <w:szCs w:val="22"/>
              </w:rPr>
              <w:t xml:space="preserve"> </w:t>
            </w:r>
            <w:r w:rsidRPr="000A4747">
              <w:rPr>
                <w:rFonts w:ascii="Nunito Sans" w:hAnsi="Nunito Sans"/>
                <w:sz w:val="22"/>
                <w:szCs w:val="22"/>
              </w:rPr>
              <w:t>the</w:t>
            </w:r>
            <w:r w:rsidRPr="000A4747">
              <w:rPr>
                <w:rFonts w:ascii="Nunito Sans" w:hAnsi="Nunito Sans"/>
                <w:spacing w:val="-4"/>
                <w:sz w:val="22"/>
                <w:szCs w:val="22"/>
              </w:rPr>
              <w:t xml:space="preserve"> </w:t>
            </w:r>
            <w:r w:rsidRPr="000A4747">
              <w:rPr>
                <w:rFonts w:ascii="Nunito Sans" w:hAnsi="Nunito Sans"/>
                <w:sz w:val="22"/>
                <w:szCs w:val="22"/>
              </w:rPr>
              <w:t>following</w:t>
            </w:r>
            <w:r w:rsidRPr="000A4747">
              <w:rPr>
                <w:rFonts w:ascii="Nunito Sans" w:hAnsi="Nunito Sans"/>
                <w:spacing w:val="-5"/>
                <w:sz w:val="22"/>
                <w:szCs w:val="22"/>
              </w:rPr>
              <w:t xml:space="preserve"> </w:t>
            </w:r>
            <w:r w:rsidRPr="000A4747">
              <w:rPr>
                <w:rFonts w:ascii="Nunito Sans" w:hAnsi="Nunito Sans"/>
                <w:sz w:val="22"/>
                <w:szCs w:val="22"/>
              </w:rPr>
              <w:t>areas: Law, Freedom of Information Act, Information Governance</w:t>
            </w:r>
            <w:r w:rsidRPr="000A4747">
              <w:rPr>
                <w:rFonts w:ascii="Nunito Sans" w:hAnsi="Nunito Sans"/>
                <w:spacing w:val="-5"/>
                <w:sz w:val="22"/>
                <w:szCs w:val="22"/>
              </w:rPr>
              <w:t xml:space="preserve"> </w:t>
            </w:r>
            <w:r w:rsidRPr="000A4747">
              <w:rPr>
                <w:rFonts w:ascii="Nunito Sans" w:hAnsi="Nunito Sans"/>
                <w:sz w:val="22"/>
                <w:szCs w:val="22"/>
              </w:rPr>
              <w:t>(including</w:t>
            </w:r>
            <w:r w:rsidRPr="000A4747">
              <w:rPr>
                <w:rFonts w:ascii="Nunito Sans" w:hAnsi="Nunito Sans"/>
                <w:spacing w:val="-4"/>
                <w:sz w:val="22"/>
                <w:szCs w:val="22"/>
              </w:rPr>
              <w:t xml:space="preserve"> </w:t>
            </w:r>
            <w:r w:rsidRPr="000A4747">
              <w:rPr>
                <w:rFonts w:ascii="Nunito Sans" w:hAnsi="Nunito Sans"/>
                <w:sz w:val="22"/>
                <w:szCs w:val="22"/>
              </w:rPr>
              <w:t>delivery</w:t>
            </w:r>
            <w:r w:rsidRPr="000A4747">
              <w:rPr>
                <w:rFonts w:ascii="Nunito Sans" w:hAnsi="Nunito Sans"/>
                <w:spacing w:val="-3"/>
                <w:sz w:val="22"/>
                <w:szCs w:val="22"/>
              </w:rPr>
              <w:t xml:space="preserve"> </w:t>
            </w:r>
            <w:r w:rsidRPr="000A4747">
              <w:rPr>
                <w:rFonts w:ascii="Nunito Sans" w:hAnsi="Nunito Sans"/>
                <w:sz w:val="22"/>
                <w:szCs w:val="22"/>
              </w:rPr>
              <w:t>of</w:t>
            </w:r>
            <w:r w:rsidRPr="000A4747">
              <w:rPr>
                <w:rFonts w:ascii="Nunito Sans" w:hAnsi="Nunito Sans"/>
                <w:spacing w:val="-5"/>
                <w:sz w:val="22"/>
                <w:szCs w:val="22"/>
              </w:rPr>
              <w:t xml:space="preserve"> </w:t>
            </w:r>
            <w:r w:rsidRPr="000A4747">
              <w:rPr>
                <w:rFonts w:ascii="Nunito Sans" w:hAnsi="Nunito Sans"/>
                <w:sz w:val="22"/>
                <w:szCs w:val="22"/>
              </w:rPr>
              <w:t>the</w:t>
            </w:r>
            <w:r w:rsidRPr="000A4747">
              <w:rPr>
                <w:rFonts w:ascii="Nunito Sans" w:hAnsi="Nunito Sans"/>
                <w:spacing w:val="-5"/>
                <w:sz w:val="22"/>
                <w:szCs w:val="22"/>
              </w:rPr>
              <w:t xml:space="preserve"> </w:t>
            </w:r>
            <w:r w:rsidRPr="000A4747">
              <w:rPr>
                <w:rFonts w:ascii="Nunito Sans" w:hAnsi="Nunito Sans"/>
                <w:sz w:val="22"/>
                <w:szCs w:val="22"/>
              </w:rPr>
              <w:t>IG</w:t>
            </w:r>
            <w:r w:rsidRPr="000A4747">
              <w:rPr>
                <w:rFonts w:ascii="Nunito Sans" w:hAnsi="Nunito Sans"/>
                <w:spacing w:val="-2"/>
                <w:sz w:val="22"/>
                <w:szCs w:val="22"/>
              </w:rPr>
              <w:t xml:space="preserve"> Toolkit)</w:t>
            </w:r>
          </w:p>
          <w:p w14:paraId="31B5D8FD" w14:textId="77777777" w:rsidR="00315E77" w:rsidRPr="000A4747" w:rsidRDefault="00315E77" w:rsidP="00C36D40">
            <w:pPr>
              <w:rPr>
                <w:sz w:val="22"/>
                <w:szCs w:val="22"/>
              </w:rPr>
            </w:pPr>
          </w:p>
          <w:p w14:paraId="28523588" w14:textId="77777777" w:rsidR="00315E77" w:rsidRDefault="00315E77" w:rsidP="00C36D40">
            <w:pPr>
              <w:rPr>
                <w:rFonts w:ascii="Nunito Sans" w:hAnsi="Nunito Sans"/>
                <w:spacing w:val="-2"/>
                <w:sz w:val="22"/>
                <w:szCs w:val="22"/>
              </w:rPr>
            </w:pPr>
            <w:r w:rsidRPr="000A4747">
              <w:rPr>
                <w:rFonts w:ascii="Nunito Sans" w:hAnsi="Nunito Sans"/>
                <w:sz w:val="22"/>
                <w:szCs w:val="22"/>
              </w:rPr>
              <w:t>Understanding</w:t>
            </w:r>
            <w:r w:rsidRPr="000A4747">
              <w:rPr>
                <w:rFonts w:ascii="Nunito Sans" w:hAnsi="Nunito Sans"/>
                <w:spacing w:val="-5"/>
                <w:sz w:val="22"/>
                <w:szCs w:val="22"/>
              </w:rPr>
              <w:t xml:space="preserve"> </w:t>
            </w:r>
            <w:r w:rsidRPr="000A4747">
              <w:rPr>
                <w:rFonts w:ascii="Nunito Sans" w:hAnsi="Nunito Sans"/>
                <w:sz w:val="22"/>
                <w:szCs w:val="22"/>
              </w:rPr>
              <w:t>of</w:t>
            </w:r>
            <w:r w:rsidRPr="000A4747">
              <w:rPr>
                <w:rFonts w:ascii="Nunito Sans" w:hAnsi="Nunito Sans"/>
                <w:spacing w:val="-4"/>
                <w:sz w:val="22"/>
                <w:szCs w:val="22"/>
              </w:rPr>
              <w:t xml:space="preserve"> </w:t>
            </w:r>
            <w:r w:rsidRPr="000A4747">
              <w:rPr>
                <w:rFonts w:ascii="Nunito Sans" w:hAnsi="Nunito Sans"/>
                <w:sz w:val="22"/>
                <w:szCs w:val="22"/>
              </w:rPr>
              <w:t>Clinical</w:t>
            </w:r>
            <w:r w:rsidRPr="000A4747">
              <w:rPr>
                <w:rFonts w:ascii="Nunito Sans" w:hAnsi="Nunito Sans"/>
                <w:spacing w:val="-4"/>
                <w:sz w:val="22"/>
                <w:szCs w:val="22"/>
              </w:rPr>
              <w:t xml:space="preserve"> </w:t>
            </w:r>
            <w:r w:rsidRPr="000A4747">
              <w:rPr>
                <w:rFonts w:ascii="Nunito Sans" w:hAnsi="Nunito Sans"/>
                <w:spacing w:val="-2"/>
                <w:sz w:val="22"/>
                <w:szCs w:val="22"/>
              </w:rPr>
              <w:t>Governance</w:t>
            </w:r>
          </w:p>
          <w:p w14:paraId="74DC7127" w14:textId="77777777" w:rsidR="00315E77" w:rsidRPr="000A4747" w:rsidRDefault="00315E77" w:rsidP="00C36D40">
            <w:pPr>
              <w:rPr>
                <w:sz w:val="22"/>
                <w:szCs w:val="22"/>
              </w:rPr>
            </w:pPr>
          </w:p>
          <w:p w14:paraId="47EDE1B3" w14:textId="77777777" w:rsidR="00315E77" w:rsidRDefault="00315E77" w:rsidP="00C36D40">
            <w:pPr>
              <w:rPr>
                <w:rFonts w:ascii="Nunito Sans" w:hAnsi="Nunito Sans"/>
                <w:spacing w:val="-2"/>
                <w:sz w:val="22"/>
                <w:szCs w:val="22"/>
              </w:rPr>
            </w:pPr>
            <w:r w:rsidRPr="000A4747">
              <w:rPr>
                <w:rFonts w:ascii="Nunito Sans" w:hAnsi="Nunito Sans"/>
                <w:sz w:val="22"/>
                <w:szCs w:val="22"/>
              </w:rPr>
              <w:t>Knowledge</w:t>
            </w:r>
            <w:r w:rsidRPr="000A4747">
              <w:rPr>
                <w:rFonts w:ascii="Nunito Sans" w:hAnsi="Nunito Sans"/>
                <w:spacing w:val="-5"/>
                <w:sz w:val="22"/>
                <w:szCs w:val="22"/>
              </w:rPr>
              <w:t xml:space="preserve"> </w:t>
            </w:r>
            <w:r w:rsidRPr="000A4747">
              <w:rPr>
                <w:rFonts w:ascii="Nunito Sans" w:hAnsi="Nunito Sans"/>
                <w:sz w:val="22"/>
                <w:szCs w:val="22"/>
              </w:rPr>
              <w:t>of</w:t>
            </w:r>
            <w:r w:rsidRPr="000A4747">
              <w:rPr>
                <w:rFonts w:ascii="Nunito Sans" w:hAnsi="Nunito Sans"/>
                <w:spacing w:val="-4"/>
                <w:sz w:val="22"/>
                <w:szCs w:val="22"/>
              </w:rPr>
              <w:t xml:space="preserve"> </w:t>
            </w:r>
            <w:r w:rsidRPr="000A4747">
              <w:rPr>
                <w:rFonts w:ascii="Nunito Sans" w:hAnsi="Nunito Sans"/>
                <w:sz w:val="22"/>
                <w:szCs w:val="22"/>
              </w:rPr>
              <w:t>data</w:t>
            </w:r>
            <w:r w:rsidRPr="000A4747">
              <w:rPr>
                <w:rFonts w:ascii="Nunito Sans" w:hAnsi="Nunito Sans"/>
                <w:spacing w:val="-6"/>
                <w:sz w:val="22"/>
                <w:szCs w:val="22"/>
              </w:rPr>
              <w:t xml:space="preserve"> </w:t>
            </w:r>
            <w:r w:rsidRPr="000A4747">
              <w:rPr>
                <w:rFonts w:ascii="Nunito Sans" w:hAnsi="Nunito Sans"/>
                <w:sz w:val="22"/>
                <w:szCs w:val="22"/>
              </w:rPr>
              <w:t>sharing</w:t>
            </w:r>
            <w:r w:rsidRPr="000A4747">
              <w:rPr>
                <w:rFonts w:ascii="Nunito Sans" w:hAnsi="Nunito Sans"/>
                <w:spacing w:val="-5"/>
                <w:sz w:val="22"/>
                <w:szCs w:val="22"/>
              </w:rPr>
              <w:t xml:space="preserve"> </w:t>
            </w:r>
            <w:r w:rsidRPr="000A4747">
              <w:rPr>
                <w:rFonts w:ascii="Nunito Sans" w:hAnsi="Nunito Sans"/>
                <w:spacing w:val="-2"/>
                <w:sz w:val="22"/>
                <w:szCs w:val="22"/>
              </w:rPr>
              <w:t>agreements</w:t>
            </w:r>
          </w:p>
          <w:p w14:paraId="0BF865AD" w14:textId="77777777" w:rsidR="00315E77" w:rsidRPr="000A4747" w:rsidRDefault="00315E77" w:rsidP="00C36D40">
            <w:pPr>
              <w:rPr>
                <w:sz w:val="22"/>
                <w:szCs w:val="22"/>
              </w:rPr>
            </w:pPr>
          </w:p>
          <w:p w14:paraId="53614290" w14:textId="77777777" w:rsidR="00315E77" w:rsidRDefault="00315E77" w:rsidP="00C36D40">
            <w:pPr>
              <w:rPr>
                <w:rFonts w:ascii="Nunito Sans" w:hAnsi="Nunito Sans"/>
                <w:spacing w:val="-2"/>
                <w:sz w:val="22"/>
                <w:szCs w:val="22"/>
              </w:rPr>
            </w:pPr>
            <w:r w:rsidRPr="000A4747">
              <w:rPr>
                <w:rFonts w:ascii="Nunito Sans" w:hAnsi="Nunito Sans"/>
                <w:sz w:val="22"/>
                <w:szCs w:val="22"/>
              </w:rPr>
              <w:t>Knowledge</w:t>
            </w:r>
            <w:r w:rsidRPr="000A4747">
              <w:rPr>
                <w:rFonts w:ascii="Nunito Sans" w:hAnsi="Nunito Sans"/>
                <w:spacing w:val="-7"/>
                <w:sz w:val="22"/>
                <w:szCs w:val="22"/>
              </w:rPr>
              <w:t xml:space="preserve"> </w:t>
            </w:r>
            <w:r w:rsidRPr="000A4747">
              <w:rPr>
                <w:rFonts w:ascii="Nunito Sans" w:hAnsi="Nunito Sans"/>
                <w:sz w:val="22"/>
                <w:szCs w:val="22"/>
              </w:rPr>
              <w:t>of</w:t>
            </w:r>
            <w:r w:rsidRPr="000A4747">
              <w:rPr>
                <w:rFonts w:ascii="Nunito Sans" w:hAnsi="Nunito Sans"/>
                <w:spacing w:val="-2"/>
                <w:sz w:val="22"/>
                <w:szCs w:val="22"/>
              </w:rPr>
              <w:t xml:space="preserve"> </w:t>
            </w:r>
            <w:r w:rsidRPr="000A4747">
              <w:rPr>
                <w:rFonts w:ascii="Nunito Sans" w:hAnsi="Nunito Sans"/>
                <w:sz w:val="22"/>
                <w:szCs w:val="22"/>
              </w:rPr>
              <w:t>how</w:t>
            </w:r>
            <w:r w:rsidRPr="000A4747">
              <w:rPr>
                <w:rFonts w:ascii="Nunito Sans" w:hAnsi="Nunito Sans"/>
                <w:spacing w:val="-4"/>
                <w:sz w:val="22"/>
                <w:szCs w:val="22"/>
              </w:rPr>
              <w:t xml:space="preserve"> </w:t>
            </w:r>
            <w:r w:rsidRPr="000A4747">
              <w:rPr>
                <w:rFonts w:ascii="Nunito Sans" w:hAnsi="Nunito Sans"/>
                <w:sz w:val="22"/>
                <w:szCs w:val="22"/>
              </w:rPr>
              <w:t>the</w:t>
            </w:r>
            <w:r w:rsidRPr="000A4747">
              <w:rPr>
                <w:rFonts w:ascii="Nunito Sans" w:hAnsi="Nunito Sans"/>
                <w:spacing w:val="-2"/>
                <w:sz w:val="22"/>
                <w:szCs w:val="22"/>
              </w:rPr>
              <w:t xml:space="preserve"> </w:t>
            </w:r>
            <w:r w:rsidRPr="000A4747">
              <w:rPr>
                <w:rFonts w:ascii="Nunito Sans" w:hAnsi="Nunito Sans"/>
                <w:sz w:val="22"/>
                <w:szCs w:val="22"/>
              </w:rPr>
              <w:t>NHS</w:t>
            </w:r>
            <w:r w:rsidRPr="000A4747">
              <w:rPr>
                <w:rFonts w:ascii="Nunito Sans" w:hAnsi="Nunito Sans"/>
                <w:spacing w:val="-5"/>
                <w:sz w:val="22"/>
                <w:szCs w:val="22"/>
              </w:rPr>
              <w:t xml:space="preserve"> </w:t>
            </w:r>
            <w:r w:rsidRPr="000A4747">
              <w:rPr>
                <w:rFonts w:ascii="Nunito Sans" w:hAnsi="Nunito Sans"/>
                <w:sz w:val="22"/>
                <w:szCs w:val="22"/>
              </w:rPr>
              <w:t>is</w:t>
            </w:r>
            <w:r w:rsidRPr="000A4747">
              <w:rPr>
                <w:rFonts w:ascii="Nunito Sans" w:hAnsi="Nunito Sans"/>
                <w:spacing w:val="-2"/>
                <w:sz w:val="22"/>
                <w:szCs w:val="22"/>
              </w:rPr>
              <w:t xml:space="preserve"> </w:t>
            </w:r>
            <w:r w:rsidRPr="000A4747">
              <w:rPr>
                <w:rFonts w:ascii="Nunito Sans" w:hAnsi="Nunito Sans"/>
                <w:sz w:val="22"/>
                <w:szCs w:val="22"/>
              </w:rPr>
              <w:t>structured</w:t>
            </w:r>
            <w:r w:rsidRPr="000A4747">
              <w:rPr>
                <w:rFonts w:ascii="Nunito Sans" w:hAnsi="Nunito Sans"/>
                <w:spacing w:val="-2"/>
                <w:sz w:val="22"/>
                <w:szCs w:val="22"/>
              </w:rPr>
              <w:t xml:space="preserve"> </w:t>
            </w:r>
            <w:r w:rsidRPr="000A4747">
              <w:rPr>
                <w:rFonts w:ascii="Nunito Sans" w:hAnsi="Nunito Sans"/>
                <w:sz w:val="22"/>
                <w:szCs w:val="22"/>
              </w:rPr>
              <w:t>and</w:t>
            </w:r>
            <w:r w:rsidRPr="000A4747">
              <w:rPr>
                <w:rFonts w:ascii="Nunito Sans" w:hAnsi="Nunito Sans"/>
                <w:spacing w:val="-4"/>
                <w:sz w:val="22"/>
                <w:szCs w:val="22"/>
              </w:rPr>
              <w:t xml:space="preserve"> </w:t>
            </w:r>
            <w:r w:rsidRPr="000A4747">
              <w:rPr>
                <w:rFonts w:ascii="Nunito Sans" w:hAnsi="Nunito Sans"/>
                <w:sz w:val="22"/>
                <w:szCs w:val="22"/>
              </w:rPr>
              <w:t>the</w:t>
            </w:r>
            <w:r w:rsidRPr="000A4747">
              <w:rPr>
                <w:rFonts w:ascii="Nunito Sans" w:hAnsi="Nunito Sans"/>
                <w:spacing w:val="-4"/>
                <w:sz w:val="22"/>
                <w:szCs w:val="22"/>
              </w:rPr>
              <w:t xml:space="preserve"> </w:t>
            </w:r>
            <w:r w:rsidRPr="000A4747">
              <w:rPr>
                <w:rFonts w:ascii="Nunito Sans" w:hAnsi="Nunito Sans"/>
                <w:spacing w:val="-5"/>
                <w:sz w:val="22"/>
                <w:szCs w:val="22"/>
              </w:rPr>
              <w:t>key</w:t>
            </w:r>
            <w:r w:rsidRPr="000A4747">
              <w:rPr>
                <w:rFonts w:ascii="Nunito Sans" w:hAnsi="Nunito Sans"/>
                <w:sz w:val="22"/>
                <w:szCs w:val="22"/>
              </w:rPr>
              <w:t xml:space="preserve"> relationships</w:t>
            </w:r>
            <w:r w:rsidRPr="000A4747">
              <w:rPr>
                <w:rFonts w:ascii="Nunito Sans" w:hAnsi="Nunito Sans"/>
                <w:spacing w:val="-6"/>
                <w:sz w:val="22"/>
                <w:szCs w:val="22"/>
              </w:rPr>
              <w:t xml:space="preserve"> </w:t>
            </w:r>
            <w:r w:rsidRPr="000A4747">
              <w:rPr>
                <w:rFonts w:ascii="Nunito Sans" w:hAnsi="Nunito Sans"/>
                <w:sz w:val="22"/>
                <w:szCs w:val="22"/>
              </w:rPr>
              <w:t>between</w:t>
            </w:r>
            <w:r w:rsidRPr="000A4747">
              <w:rPr>
                <w:rFonts w:ascii="Nunito Sans" w:hAnsi="Nunito Sans"/>
                <w:spacing w:val="-8"/>
                <w:sz w:val="22"/>
                <w:szCs w:val="22"/>
              </w:rPr>
              <w:t xml:space="preserve"> </w:t>
            </w:r>
            <w:r w:rsidRPr="000A4747">
              <w:rPr>
                <w:rFonts w:ascii="Nunito Sans" w:hAnsi="Nunito Sans"/>
                <w:spacing w:val="-2"/>
                <w:sz w:val="22"/>
                <w:szCs w:val="22"/>
              </w:rPr>
              <w:t>organisations</w:t>
            </w:r>
          </w:p>
          <w:p w14:paraId="5543684D" w14:textId="77777777" w:rsidR="00315E77" w:rsidRPr="000A4747" w:rsidRDefault="00315E77" w:rsidP="00C36D40">
            <w:pPr>
              <w:rPr>
                <w:sz w:val="22"/>
                <w:szCs w:val="22"/>
              </w:rPr>
            </w:pPr>
          </w:p>
          <w:p w14:paraId="16053196" w14:textId="77777777" w:rsidR="00315E77" w:rsidRDefault="00315E77" w:rsidP="00C36D40">
            <w:pPr>
              <w:rPr>
                <w:rFonts w:ascii="Nunito Sans" w:hAnsi="Nunito Sans"/>
                <w:spacing w:val="-2"/>
                <w:sz w:val="22"/>
                <w:szCs w:val="22"/>
              </w:rPr>
            </w:pPr>
            <w:r w:rsidRPr="000A4747">
              <w:rPr>
                <w:rFonts w:ascii="Nunito Sans" w:hAnsi="Nunito Sans"/>
                <w:sz w:val="22"/>
                <w:szCs w:val="22"/>
              </w:rPr>
              <w:t>Awareness</w:t>
            </w:r>
            <w:r w:rsidRPr="000A4747">
              <w:rPr>
                <w:rFonts w:ascii="Nunito Sans" w:hAnsi="Nunito Sans"/>
                <w:spacing w:val="-4"/>
                <w:sz w:val="22"/>
                <w:szCs w:val="22"/>
              </w:rPr>
              <w:t xml:space="preserve"> </w:t>
            </w:r>
            <w:r w:rsidRPr="000A4747">
              <w:rPr>
                <w:rFonts w:ascii="Nunito Sans" w:hAnsi="Nunito Sans"/>
                <w:sz w:val="22"/>
                <w:szCs w:val="22"/>
              </w:rPr>
              <w:t>of</w:t>
            </w:r>
            <w:r w:rsidRPr="000A4747">
              <w:rPr>
                <w:rFonts w:ascii="Nunito Sans" w:hAnsi="Nunito Sans"/>
                <w:spacing w:val="-4"/>
                <w:sz w:val="22"/>
                <w:szCs w:val="22"/>
              </w:rPr>
              <w:t xml:space="preserve"> </w:t>
            </w:r>
            <w:r w:rsidRPr="000A4747">
              <w:rPr>
                <w:rFonts w:ascii="Nunito Sans" w:hAnsi="Nunito Sans"/>
                <w:sz w:val="22"/>
                <w:szCs w:val="22"/>
              </w:rPr>
              <w:t>“live”</w:t>
            </w:r>
            <w:r w:rsidRPr="000A4747">
              <w:rPr>
                <w:rFonts w:ascii="Nunito Sans" w:hAnsi="Nunito Sans"/>
                <w:spacing w:val="-1"/>
                <w:sz w:val="22"/>
                <w:szCs w:val="22"/>
              </w:rPr>
              <w:t xml:space="preserve"> </w:t>
            </w:r>
            <w:r w:rsidRPr="000A4747">
              <w:rPr>
                <w:rFonts w:ascii="Nunito Sans" w:hAnsi="Nunito Sans"/>
                <w:sz w:val="22"/>
                <w:szCs w:val="22"/>
              </w:rPr>
              <w:t>issues</w:t>
            </w:r>
            <w:r w:rsidRPr="000A4747">
              <w:rPr>
                <w:rFonts w:ascii="Nunito Sans" w:hAnsi="Nunito Sans"/>
                <w:spacing w:val="-1"/>
                <w:sz w:val="22"/>
                <w:szCs w:val="22"/>
              </w:rPr>
              <w:t xml:space="preserve"> </w:t>
            </w:r>
            <w:r w:rsidRPr="000A4747">
              <w:rPr>
                <w:rFonts w:ascii="Nunito Sans" w:hAnsi="Nunito Sans"/>
                <w:sz w:val="22"/>
                <w:szCs w:val="22"/>
              </w:rPr>
              <w:t>in</w:t>
            </w:r>
            <w:r w:rsidRPr="000A4747">
              <w:rPr>
                <w:rFonts w:ascii="Nunito Sans" w:hAnsi="Nunito Sans"/>
                <w:spacing w:val="-2"/>
                <w:sz w:val="22"/>
                <w:szCs w:val="22"/>
              </w:rPr>
              <w:t xml:space="preserve"> </w:t>
            </w:r>
            <w:r w:rsidRPr="000A4747">
              <w:rPr>
                <w:rFonts w:ascii="Nunito Sans" w:hAnsi="Nunito Sans"/>
                <w:sz w:val="22"/>
                <w:szCs w:val="22"/>
              </w:rPr>
              <w:t>relation</w:t>
            </w:r>
            <w:r w:rsidRPr="000A4747">
              <w:rPr>
                <w:rFonts w:ascii="Nunito Sans" w:hAnsi="Nunito Sans"/>
                <w:spacing w:val="-5"/>
                <w:sz w:val="22"/>
                <w:szCs w:val="22"/>
              </w:rPr>
              <w:t xml:space="preserve"> </w:t>
            </w:r>
            <w:r w:rsidRPr="000A4747">
              <w:rPr>
                <w:rFonts w:ascii="Nunito Sans" w:hAnsi="Nunito Sans"/>
                <w:sz w:val="22"/>
                <w:szCs w:val="22"/>
              </w:rPr>
              <w:t>to</w:t>
            </w:r>
            <w:r w:rsidRPr="000A4747">
              <w:rPr>
                <w:rFonts w:ascii="Nunito Sans" w:hAnsi="Nunito Sans"/>
                <w:spacing w:val="-1"/>
                <w:sz w:val="22"/>
                <w:szCs w:val="22"/>
              </w:rPr>
              <w:t xml:space="preserve"> </w:t>
            </w:r>
            <w:r w:rsidRPr="000A4747">
              <w:rPr>
                <w:rFonts w:ascii="Nunito Sans" w:hAnsi="Nunito Sans"/>
                <w:sz w:val="22"/>
                <w:szCs w:val="22"/>
              </w:rPr>
              <w:t>UK</w:t>
            </w:r>
            <w:r w:rsidRPr="000A4747">
              <w:rPr>
                <w:rFonts w:ascii="Nunito Sans" w:hAnsi="Nunito Sans"/>
                <w:spacing w:val="-3"/>
                <w:sz w:val="22"/>
                <w:szCs w:val="22"/>
              </w:rPr>
              <w:t xml:space="preserve"> </w:t>
            </w:r>
            <w:r w:rsidRPr="000A4747">
              <w:rPr>
                <w:rFonts w:ascii="Nunito Sans" w:hAnsi="Nunito Sans"/>
                <w:spacing w:val="-2"/>
                <w:sz w:val="22"/>
                <w:szCs w:val="22"/>
              </w:rPr>
              <w:t>healthcare</w:t>
            </w:r>
          </w:p>
          <w:p w14:paraId="604BF246" w14:textId="77777777" w:rsidR="00315E77" w:rsidRPr="000A4747" w:rsidRDefault="00315E77" w:rsidP="00C36D40">
            <w:pPr>
              <w:rPr>
                <w:sz w:val="22"/>
                <w:szCs w:val="22"/>
              </w:rPr>
            </w:pPr>
          </w:p>
          <w:p w14:paraId="5C9A5CC4" w14:textId="77777777" w:rsidR="00315E77" w:rsidRDefault="00315E77" w:rsidP="00C36D40">
            <w:pPr>
              <w:rPr>
                <w:rFonts w:ascii="Nunito Sans" w:hAnsi="Nunito Sans"/>
                <w:spacing w:val="-2"/>
                <w:sz w:val="22"/>
                <w:szCs w:val="22"/>
              </w:rPr>
            </w:pPr>
            <w:r w:rsidRPr="000A4747">
              <w:rPr>
                <w:rFonts w:ascii="Nunito Sans" w:hAnsi="Nunito Sans"/>
                <w:sz w:val="22"/>
                <w:szCs w:val="22"/>
              </w:rPr>
              <w:t>An</w:t>
            </w:r>
            <w:r w:rsidRPr="000A4747">
              <w:rPr>
                <w:rFonts w:ascii="Nunito Sans" w:hAnsi="Nunito Sans"/>
                <w:spacing w:val="-5"/>
                <w:sz w:val="22"/>
                <w:szCs w:val="22"/>
              </w:rPr>
              <w:t xml:space="preserve"> </w:t>
            </w:r>
            <w:r w:rsidRPr="000A4747">
              <w:rPr>
                <w:rFonts w:ascii="Nunito Sans" w:hAnsi="Nunito Sans"/>
                <w:sz w:val="22"/>
                <w:szCs w:val="22"/>
              </w:rPr>
              <w:t>understanding</w:t>
            </w:r>
            <w:r w:rsidRPr="000A4747">
              <w:rPr>
                <w:rFonts w:ascii="Nunito Sans" w:hAnsi="Nunito Sans"/>
                <w:spacing w:val="-4"/>
                <w:sz w:val="22"/>
                <w:szCs w:val="22"/>
              </w:rPr>
              <w:t xml:space="preserve"> </w:t>
            </w:r>
            <w:r w:rsidRPr="000A4747">
              <w:rPr>
                <w:rFonts w:ascii="Nunito Sans" w:hAnsi="Nunito Sans"/>
                <w:sz w:val="22"/>
                <w:szCs w:val="22"/>
              </w:rPr>
              <w:t>of</w:t>
            </w:r>
            <w:r w:rsidRPr="000A4747">
              <w:rPr>
                <w:rFonts w:ascii="Nunito Sans" w:hAnsi="Nunito Sans"/>
                <w:spacing w:val="-2"/>
                <w:sz w:val="22"/>
                <w:szCs w:val="22"/>
              </w:rPr>
              <w:t xml:space="preserve"> </w:t>
            </w:r>
            <w:r w:rsidRPr="000A4747">
              <w:rPr>
                <w:rFonts w:ascii="Nunito Sans" w:hAnsi="Nunito Sans"/>
                <w:sz w:val="22"/>
                <w:szCs w:val="22"/>
              </w:rPr>
              <w:t>the</w:t>
            </w:r>
            <w:r w:rsidRPr="000A4747">
              <w:rPr>
                <w:rFonts w:ascii="Nunito Sans" w:hAnsi="Nunito Sans"/>
                <w:spacing w:val="-2"/>
                <w:sz w:val="22"/>
                <w:szCs w:val="22"/>
              </w:rPr>
              <w:t xml:space="preserve"> </w:t>
            </w:r>
            <w:r w:rsidRPr="000A4747">
              <w:rPr>
                <w:rFonts w:ascii="Nunito Sans" w:hAnsi="Nunito Sans"/>
                <w:sz w:val="22"/>
                <w:szCs w:val="22"/>
              </w:rPr>
              <w:t>reporting</w:t>
            </w:r>
            <w:r w:rsidRPr="000A4747">
              <w:rPr>
                <w:rFonts w:ascii="Nunito Sans" w:hAnsi="Nunito Sans"/>
                <w:spacing w:val="-3"/>
                <w:sz w:val="22"/>
                <w:szCs w:val="22"/>
              </w:rPr>
              <w:t xml:space="preserve"> </w:t>
            </w:r>
            <w:r w:rsidRPr="000A4747">
              <w:rPr>
                <w:rFonts w:ascii="Nunito Sans" w:hAnsi="Nunito Sans"/>
                <w:spacing w:val="-2"/>
                <w:sz w:val="22"/>
                <w:szCs w:val="22"/>
              </w:rPr>
              <w:t>requirements</w:t>
            </w:r>
          </w:p>
          <w:p w14:paraId="28E5B647" w14:textId="77777777" w:rsidR="00315E77" w:rsidRDefault="00315E77" w:rsidP="00C36D40">
            <w:pPr>
              <w:rPr>
                <w:spacing w:val="-2"/>
                <w:sz w:val="22"/>
                <w:szCs w:val="22"/>
              </w:rPr>
            </w:pPr>
          </w:p>
          <w:p w14:paraId="0F8E8AED" w14:textId="77777777" w:rsidR="00315E77" w:rsidRPr="000A4747" w:rsidRDefault="00315E77" w:rsidP="00C36D40">
            <w:pPr>
              <w:rPr>
                <w:sz w:val="22"/>
                <w:szCs w:val="22"/>
              </w:rPr>
            </w:pPr>
          </w:p>
          <w:p w14:paraId="6A74645C" w14:textId="77777777" w:rsidR="00315E77" w:rsidRPr="000A4747" w:rsidRDefault="00315E77" w:rsidP="00C36D40">
            <w:pPr>
              <w:rPr>
                <w:sz w:val="22"/>
                <w:szCs w:val="22"/>
              </w:rPr>
            </w:pPr>
            <w:r w:rsidRPr="000A4747">
              <w:rPr>
                <w:rFonts w:ascii="Nunito Sans" w:hAnsi="Nunito Sans"/>
                <w:sz w:val="22"/>
                <w:szCs w:val="22"/>
              </w:rPr>
              <w:lastRenderedPageBreak/>
              <w:t>An</w:t>
            </w:r>
            <w:r w:rsidRPr="000A4747">
              <w:rPr>
                <w:rFonts w:ascii="Nunito Sans" w:hAnsi="Nunito Sans"/>
                <w:spacing w:val="-5"/>
                <w:sz w:val="22"/>
                <w:szCs w:val="22"/>
              </w:rPr>
              <w:t xml:space="preserve"> </w:t>
            </w:r>
            <w:r w:rsidRPr="000A4747">
              <w:rPr>
                <w:rFonts w:ascii="Nunito Sans" w:hAnsi="Nunito Sans"/>
                <w:sz w:val="22"/>
                <w:szCs w:val="22"/>
              </w:rPr>
              <w:t>understanding</w:t>
            </w:r>
            <w:r w:rsidRPr="000A4747">
              <w:rPr>
                <w:rFonts w:ascii="Nunito Sans" w:hAnsi="Nunito Sans"/>
                <w:spacing w:val="-4"/>
                <w:sz w:val="22"/>
                <w:szCs w:val="22"/>
              </w:rPr>
              <w:t xml:space="preserve"> </w:t>
            </w:r>
            <w:r w:rsidRPr="000A4747">
              <w:rPr>
                <w:rFonts w:ascii="Nunito Sans" w:hAnsi="Nunito Sans"/>
                <w:sz w:val="22"/>
                <w:szCs w:val="22"/>
              </w:rPr>
              <w:t>of</w:t>
            </w:r>
            <w:r w:rsidRPr="000A4747">
              <w:rPr>
                <w:rFonts w:ascii="Nunito Sans" w:hAnsi="Nunito Sans"/>
                <w:spacing w:val="-3"/>
                <w:sz w:val="22"/>
                <w:szCs w:val="22"/>
              </w:rPr>
              <w:t xml:space="preserve"> </w:t>
            </w:r>
            <w:r w:rsidRPr="000A4747">
              <w:rPr>
                <w:rFonts w:ascii="Nunito Sans" w:hAnsi="Nunito Sans"/>
                <w:sz w:val="22"/>
                <w:szCs w:val="22"/>
              </w:rPr>
              <w:t>how</w:t>
            </w:r>
            <w:r w:rsidRPr="000A4747">
              <w:rPr>
                <w:rFonts w:ascii="Nunito Sans" w:hAnsi="Nunito Sans"/>
                <w:spacing w:val="-5"/>
                <w:sz w:val="22"/>
                <w:szCs w:val="22"/>
              </w:rPr>
              <w:t xml:space="preserve"> </w:t>
            </w:r>
            <w:r w:rsidRPr="000A4747">
              <w:rPr>
                <w:rFonts w:ascii="Nunito Sans" w:hAnsi="Nunito Sans"/>
                <w:sz w:val="22"/>
                <w:szCs w:val="22"/>
              </w:rPr>
              <w:t>Quality</w:t>
            </w:r>
            <w:r w:rsidRPr="000A4747">
              <w:rPr>
                <w:rFonts w:ascii="Nunito Sans" w:hAnsi="Nunito Sans"/>
                <w:spacing w:val="-2"/>
                <w:sz w:val="22"/>
                <w:szCs w:val="22"/>
              </w:rPr>
              <w:t xml:space="preserve"> </w:t>
            </w:r>
            <w:r w:rsidRPr="000A4747">
              <w:rPr>
                <w:rFonts w:ascii="Nunito Sans" w:hAnsi="Nunito Sans"/>
                <w:sz w:val="22"/>
                <w:szCs w:val="22"/>
              </w:rPr>
              <w:t>Standards</w:t>
            </w:r>
            <w:r w:rsidRPr="000A4747">
              <w:rPr>
                <w:rFonts w:ascii="Nunito Sans" w:hAnsi="Nunito Sans"/>
                <w:spacing w:val="-6"/>
                <w:sz w:val="22"/>
                <w:szCs w:val="22"/>
              </w:rPr>
              <w:t xml:space="preserve"> </w:t>
            </w:r>
            <w:r w:rsidRPr="000A4747">
              <w:rPr>
                <w:rFonts w:ascii="Nunito Sans" w:hAnsi="Nunito Sans"/>
                <w:sz w:val="22"/>
                <w:szCs w:val="22"/>
              </w:rPr>
              <w:t>operate</w:t>
            </w:r>
            <w:r w:rsidRPr="000A4747">
              <w:rPr>
                <w:rFonts w:ascii="Nunito Sans" w:hAnsi="Nunito Sans"/>
                <w:spacing w:val="-2"/>
                <w:sz w:val="22"/>
                <w:szCs w:val="22"/>
              </w:rPr>
              <w:t xml:space="preserve"> </w:t>
            </w:r>
            <w:r w:rsidRPr="000A4747">
              <w:rPr>
                <w:rFonts w:ascii="Nunito Sans" w:hAnsi="Nunito Sans"/>
                <w:spacing w:val="-7"/>
                <w:sz w:val="22"/>
                <w:szCs w:val="22"/>
              </w:rPr>
              <w:t>in</w:t>
            </w:r>
            <w:r w:rsidRPr="000A4747">
              <w:rPr>
                <w:rFonts w:ascii="Nunito Sans" w:hAnsi="Nunito Sans"/>
                <w:sz w:val="22"/>
                <w:szCs w:val="22"/>
              </w:rPr>
              <w:t xml:space="preserve"> accountable</w:t>
            </w:r>
            <w:r w:rsidRPr="000A4747">
              <w:rPr>
                <w:rFonts w:ascii="Nunito Sans" w:hAnsi="Nunito Sans"/>
                <w:spacing w:val="-4"/>
                <w:sz w:val="22"/>
                <w:szCs w:val="22"/>
              </w:rPr>
              <w:t xml:space="preserve"> </w:t>
            </w:r>
            <w:r w:rsidRPr="000A4747">
              <w:rPr>
                <w:rFonts w:ascii="Nunito Sans" w:hAnsi="Nunito Sans"/>
                <w:spacing w:val="-2"/>
                <w:sz w:val="22"/>
                <w:szCs w:val="22"/>
              </w:rPr>
              <w:t>organisations</w:t>
            </w:r>
          </w:p>
          <w:p w14:paraId="0E3B1B74" w14:textId="77777777" w:rsidR="00315E77" w:rsidRPr="000A4747" w:rsidRDefault="00315E77" w:rsidP="00C36D40">
            <w:pPr>
              <w:rPr>
                <w:rFonts w:ascii="Nunito Sans" w:hAnsi="Nunito Sans"/>
                <w:sz w:val="22"/>
                <w:szCs w:val="22"/>
              </w:rPr>
            </w:pPr>
          </w:p>
        </w:tc>
        <w:tc>
          <w:tcPr>
            <w:tcW w:w="641" w:type="pct"/>
            <w:tcBorders>
              <w:left w:val="single" w:sz="4" w:space="0" w:color="000000"/>
            </w:tcBorders>
          </w:tcPr>
          <w:p w14:paraId="0C98F88D" w14:textId="77777777" w:rsidR="00315E77" w:rsidRDefault="00315E77" w:rsidP="00C36D40">
            <w:pPr>
              <w:rPr>
                <w:rFonts w:ascii="Nunito Sans" w:hAnsi="Nunito Sans"/>
                <w:sz w:val="22"/>
                <w:szCs w:val="22"/>
              </w:rPr>
            </w:pPr>
          </w:p>
          <w:p w14:paraId="6383F0AB" w14:textId="77777777" w:rsidR="00315E77" w:rsidRPr="00227750" w:rsidRDefault="00315E77" w:rsidP="00C36D40">
            <w:pPr>
              <w:rPr>
                <w:rFonts w:ascii="Nunito Sans" w:hAnsi="Nunito Sans"/>
                <w:sz w:val="22"/>
                <w:szCs w:val="22"/>
              </w:rPr>
            </w:pPr>
            <w:r>
              <w:rPr>
                <w:rFonts w:ascii="Nunito Sans" w:hAnsi="Nunito Sans" w:cs="Calibri"/>
                <w:sz w:val="22"/>
                <w:szCs w:val="22"/>
              </w:rPr>
              <w:t>Application &amp; Interview</w:t>
            </w:r>
          </w:p>
        </w:tc>
      </w:tr>
      <w:tr w:rsidR="00315E77" w:rsidRPr="00227750" w14:paraId="7DFCD4D7" w14:textId="77777777" w:rsidTr="00C36D40">
        <w:trPr>
          <w:trHeight w:val="3211"/>
        </w:trPr>
        <w:tc>
          <w:tcPr>
            <w:tcW w:w="794" w:type="pct"/>
            <w:tcBorders>
              <w:right w:val="single" w:sz="6" w:space="0" w:color="000000"/>
            </w:tcBorders>
          </w:tcPr>
          <w:p w14:paraId="4B4A789F" w14:textId="77777777" w:rsidR="00315E77" w:rsidRPr="00227750" w:rsidRDefault="00315E77" w:rsidP="00C36D40">
            <w:pPr>
              <w:jc w:val="center"/>
              <w:rPr>
                <w:rFonts w:ascii="Nunito Sans" w:hAnsi="Nunito Sans"/>
                <w:b/>
                <w:sz w:val="22"/>
                <w:szCs w:val="22"/>
              </w:rPr>
            </w:pPr>
          </w:p>
          <w:p w14:paraId="03024DD9" w14:textId="77777777" w:rsidR="00315E77" w:rsidRPr="00227750" w:rsidRDefault="00315E77" w:rsidP="00C36D40">
            <w:pPr>
              <w:jc w:val="center"/>
              <w:rPr>
                <w:rFonts w:ascii="Nunito Sans" w:hAnsi="Nunito Sans"/>
                <w:b/>
                <w:sz w:val="22"/>
                <w:szCs w:val="22"/>
              </w:rPr>
            </w:pPr>
            <w:r w:rsidRPr="00227750">
              <w:rPr>
                <w:rFonts w:ascii="Nunito Sans" w:hAnsi="Nunito Sans"/>
                <w:b/>
                <w:sz w:val="22"/>
                <w:szCs w:val="22"/>
              </w:rPr>
              <w:t>Practical skills</w:t>
            </w:r>
          </w:p>
        </w:tc>
        <w:tc>
          <w:tcPr>
            <w:tcW w:w="1799" w:type="pct"/>
            <w:tcBorders>
              <w:left w:val="single" w:sz="6" w:space="0" w:color="000000"/>
              <w:right w:val="single" w:sz="4" w:space="0" w:color="000000"/>
            </w:tcBorders>
          </w:tcPr>
          <w:p w14:paraId="0A712865" w14:textId="77777777" w:rsidR="00315E77" w:rsidRPr="000A4747" w:rsidRDefault="00315E77" w:rsidP="00C36D40">
            <w:pPr>
              <w:rPr>
                <w:rFonts w:ascii="Nunito Sans" w:hAnsi="Nunito Sans"/>
                <w:sz w:val="22"/>
                <w:szCs w:val="22"/>
              </w:rPr>
            </w:pPr>
          </w:p>
          <w:p w14:paraId="322764C4" w14:textId="77777777" w:rsidR="00315E77" w:rsidRDefault="00315E77" w:rsidP="00C36D40">
            <w:pPr>
              <w:rPr>
                <w:rFonts w:ascii="Nunito Sans" w:hAnsi="Nunito Sans"/>
                <w:spacing w:val="-2"/>
                <w:sz w:val="22"/>
                <w:szCs w:val="22"/>
              </w:rPr>
            </w:pPr>
            <w:r w:rsidRPr="000A4747">
              <w:rPr>
                <w:rFonts w:ascii="Nunito Sans" w:hAnsi="Nunito Sans"/>
                <w:sz w:val="22"/>
                <w:szCs w:val="22"/>
              </w:rPr>
              <w:t>Strong</w:t>
            </w:r>
            <w:r w:rsidRPr="000A4747">
              <w:rPr>
                <w:rFonts w:ascii="Nunito Sans" w:hAnsi="Nunito Sans"/>
                <w:spacing w:val="-7"/>
                <w:sz w:val="22"/>
                <w:szCs w:val="22"/>
              </w:rPr>
              <w:t xml:space="preserve"> </w:t>
            </w:r>
            <w:r w:rsidRPr="000A4747">
              <w:rPr>
                <w:rFonts w:ascii="Nunito Sans" w:hAnsi="Nunito Sans"/>
                <w:sz w:val="22"/>
                <w:szCs w:val="22"/>
              </w:rPr>
              <w:t>written</w:t>
            </w:r>
            <w:r w:rsidRPr="000A4747">
              <w:rPr>
                <w:rFonts w:ascii="Nunito Sans" w:hAnsi="Nunito Sans"/>
                <w:spacing w:val="-6"/>
                <w:sz w:val="22"/>
                <w:szCs w:val="22"/>
              </w:rPr>
              <w:t xml:space="preserve"> </w:t>
            </w:r>
            <w:r w:rsidRPr="000A4747">
              <w:rPr>
                <w:rFonts w:ascii="Nunito Sans" w:hAnsi="Nunito Sans"/>
                <w:sz w:val="22"/>
                <w:szCs w:val="22"/>
              </w:rPr>
              <w:t>communication</w:t>
            </w:r>
            <w:r w:rsidRPr="000A4747">
              <w:rPr>
                <w:rFonts w:ascii="Nunito Sans" w:hAnsi="Nunito Sans"/>
                <w:spacing w:val="-6"/>
                <w:sz w:val="22"/>
                <w:szCs w:val="22"/>
              </w:rPr>
              <w:t xml:space="preserve"> </w:t>
            </w:r>
            <w:r w:rsidRPr="000A4747">
              <w:rPr>
                <w:rFonts w:ascii="Nunito Sans" w:hAnsi="Nunito Sans"/>
                <w:spacing w:val="-2"/>
                <w:sz w:val="22"/>
                <w:szCs w:val="22"/>
              </w:rPr>
              <w:t>skills</w:t>
            </w:r>
          </w:p>
          <w:p w14:paraId="2C5174E8" w14:textId="77777777" w:rsidR="00315E77" w:rsidRPr="000A4747" w:rsidRDefault="00315E77" w:rsidP="00C36D40">
            <w:pPr>
              <w:rPr>
                <w:sz w:val="22"/>
                <w:szCs w:val="22"/>
              </w:rPr>
            </w:pPr>
          </w:p>
          <w:p w14:paraId="4BFEBE56" w14:textId="77777777" w:rsidR="00315E77" w:rsidRDefault="00315E77" w:rsidP="00C36D40">
            <w:pPr>
              <w:rPr>
                <w:rFonts w:ascii="Nunito Sans" w:hAnsi="Nunito Sans"/>
                <w:spacing w:val="-2"/>
                <w:sz w:val="22"/>
                <w:szCs w:val="22"/>
              </w:rPr>
            </w:pPr>
            <w:r w:rsidRPr="000A4747">
              <w:rPr>
                <w:rFonts w:ascii="Nunito Sans" w:hAnsi="Nunito Sans"/>
                <w:sz w:val="22"/>
                <w:szCs w:val="22"/>
              </w:rPr>
              <w:t>Strong</w:t>
            </w:r>
            <w:r w:rsidRPr="000A4747">
              <w:rPr>
                <w:rFonts w:ascii="Nunito Sans" w:hAnsi="Nunito Sans"/>
                <w:spacing w:val="-7"/>
                <w:sz w:val="22"/>
                <w:szCs w:val="22"/>
              </w:rPr>
              <w:t xml:space="preserve"> </w:t>
            </w:r>
            <w:r w:rsidRPr="000A4747">
              <w:rPr>
                <w:rFonts w:ascii="Nunito Sans" w:hAnsi="Nunito Sans"/>
                <w:sz w:val="22"/>
                <w:szCs w:val="22"/>
              </w:rPr>
              <w:t>verbal</w:t>
            </w:r>
            <w:r w:rsidRPr="000A4747">
              <w:rPr>
                <w:rFonts w:ascii="Nunito Sans" w:hAnsi="Nunito Sans"/>
                <w:spacing w:val="-6"/>
                <w:sz w:val="22"/>
                <w:szCs w:val="22"/>
              </w:rPr>
              <w:t xml:space="preserve"> </w:t>
            </w:r>
            <w:r w:rsidRPr="000A4747">
              <w:rPr>
                <w:rFonts w:ascii="Nunito Sans" w:hAnsi="Nunito Sans"/>
                <w:sz w:val="22"/>
                <w:szCs w:val="22"/>
              </w:rPr>
              <w:t>communication</w:t>
            </w:r>
            <w:r w:rsidRPr="000A4747">
              <w:rPr>
                <w:rFonts w:ascii="Nunito Sans" w:hAnsi="Nunito Sans"/>
                <w:spacing w:val="-6"/>
                <w:sz w:val="22"/>
                <w:szCs w:val="22"/>
              </w:rPr>
              <w:t xml:space="preserve"> </w:t>
            </w:r>
            <w:r w:rsidRPr="000A4747">
              <w:rPr>
                <w:rFonts w:ascii="Nunito Sans" w:hAnsi="Nunito Sans"/>
                <w:spacing w:val="-2"/>
                <w:sz w:val="22"/>
                <w:szCs w:val="22"/>
              </w:rPr>
              <w:t>skills</w:t>
            </w:r>
          </w:p>
          <w:p w14:paraId="06D8C778" w14:textId="77777777" w:rsidR="00315E77" w:rsidRPr="000A4747" w:rsidRDefault="00315E77" w:rsidP="00C36D40">
            <w:pPr>
              <w:rPr>
                <w:sz w:val="22"/>
                <w:szCs w:val="22"/>
              </w:rPr>
            </w:pPr>
          </w:p>
          <w:p w14:paraId="4568F6B3" w14:textId="77777777" w:rsidR="00315E77" w:rsidRDefault="00315E77" w:rsidP="00C36D40">
            <w:pPr>
              <w:rPr>
                <w:rFonts w:ascii="Nunito Sans" w:hAnsi="Nunito Sans"/>
                <w:spacing w:val="-2"/>
                <w:sz w:val="22"/>
                <w:szCs w:val="22"/>
              </w:rPr>
            </w:pPr>
            <w:r w:rsidRPr="000A4747">
              <w:rPr>
                <w:rFonts w:ascii="Nunito Sans" w:hAnsi="Nunito Sans"/>
                <w:sz w:val="22"/>
                <w:szCs w:val="22"/>
              </w:rPr>
              <w:t>I.T.</w:t>
            </w:r>
            <w:r w:rsidRPr="000A4747">
              <w:rPr>
                <w:rFonts w:ascii="Nunito Sans" w:hAnsi="Nunito Sans"/>
                <w:spacing w:val="-2"/>
                <w:sz w:val="22"/>
                <w:szCs w:val="22"/>
              </w:rPr>
              <w:t xml:space="preserve"> literacy</w:t>
            </w:r>
          </w:p>
          <w:p w14:paraId="66CCFC07" w14:textId="77777777" w:rsidR="00315E77" w:rsidRPr="000A4747" w:rsidRDefault="00315E77" w:rsidP="00C36D40">
            <w:pPr>
              <w:rPr>
                <w:sz w:val="22"/>
                <w:szCs w:val="22"/>
              </w:rPr>
            </w:pPr>
          </w:p>
          <w:p w14:paraId="60ED91ED" w14:textId="77777777" w:rsidR="00315E77" w:rsidRPr="000A4747" w:rsidRDefault="00315E77" w:rsidP="00C36D40">
            <w:pPr>
              <w:rPr>
                <w:sz w:val="22"/>
                <w:szCs w:val="22"/>
              </w:rPr>
            </w:pPr>
            <w:r w:rsidRPr="000A4747">
              <w:rPr>
                <w:rFonts w:ascii="Nunito Sans" w:hAnsi="Nunito Sans"/>
                <w:sz w:val="22"/>
                <w:szCs w:val="22"/>
              </w:rPr>
              <w:t>Accurate</w:t>
            </w:r>
            <w:r w:rsidRPr="000A4747">
              <w:rPr>
                <w:rFonts w:ascii="Nunito Sans" w:hAnsi="Nunito Sans"/>
                <w:spacing w:val="-3"/>
                <w:sz w:val="22"/>
                <w:szCs w:val="22"/>
              </w:rPr>
              <w:t xml:space="preserve"> </w:t>
            </w:r>
            <w:r w:rsidRPr="000A4747">
              <w:rPr>
                <w:rFonts w:ascii="Nunito Sans" w:hAnsi="Nunito Sans"/>
                <w:sz w:val="22"/>
                <w:szCs w:val="22"/>
              </w:rPr>
              <w:t>record</w:t>
            </w:r>
            <w:r w:rsidRPr="000A4747">
              <w:rPr>
                <w:rFonts w:ascii="Nunito Sans" w:hAnsi="Nunito Sans"/>
                <w:spacing w:val="-3"/>
                <w:sz w:val="22"/>
                <w:szCs w:val="22"/>
              </w:rPr>
              <w:t xml:space="preserve"> </w:t>
            </w:r>
            <w:r w:rsidRPr="000A4747">
              <w:rPr>
                <w:rFonts w:ascii="Nunito Sans" w:hAnsi="Nunito Sans"/>
                <w:spacing w:val="-2"/>
                <w:sz w:val="22"/>
                <w:szCs w:val="22"/>
              </w:rPr>
              <w:t>keeping</w:t>
            </w:r>
          </w:p>
          <w:p w14:paraId="150414D5" w14:textId="77777777" w:rsidR="00315E77" w:rsidRPr="000A4747" w:rsidRDefault="00315E77" w:rsidP="00C36D40">
            <w:pPr>
              <w:rPr>
                <w:rFonts w:ascii="Nunito Sans" w:hAnsi="Nunito Sans"/>
                <w:sz w:val="22"/>
                <w:szCs w:val="22"/>
              </w:rPr>
            </w:pPr>
          </w:p>
        </w:tc>
        <w:tc>
          <w:tcPr>
            <w:tcW w:w="1766" w:type="pct"/>
            <w:tcBorders>
              <w:left w:val="single" w:sz="4" w:space="0" w:color="000000"/>
              <w:right w:val="single" w:sz="4" w:space="0" w:color="000000"/>
            </w:tcBorders>
          </w:tcPr>
          <w:p w14:paraId="589FD9CA" w14:textId="77777777" w:rsidR="00315E77" w:rsidRDefault="00315E77" w:rsidP="00C36D40">
            <w:pPr>
              <w:rPr>
                <w:rFonts w:ascii="Nunito Sans" w:hAnsi="Nunito Sans"/>
                <w:sz w:val="22"/>
                <w:szCs w:val="22"/>
              </w:rPr>
            </w:pPr>
          </w:p>
          <w:p w14:paraId="0772ECE2" w14:textId="77777777" w:rsidR="00315E77" w:rsidRPr="000A4747" w:rsidRDefault="00315E77" w:rsidP="00C36D40">
            <w:pPr>
              <w:rPr>
                <w:rFonts w:ascii="Nunito Sans" w:hAnsi="Nunito Sans"/>
                <w:sz w:val="22"/>
                <w:szCs w:val="22"/>
              </w:rPr>
            </w:pPr>
            <w:r w:rsidRPr="000A4747">
              <w:rPr>
                <w:rFonts w:ascii="Nunito Sans" w:hAnsi="Nunito Sans"/>
                <w:sz w:val="22"/>
                <w:szCs w:val="22"/>
              </w:rPr>
              <w:t>Experience</w:t>
            </w:r>
            <w:r w:rsidRPr="000A4747">
              <w:rPr>
                <w:rFonts w:ascii="Nunito Sans" w:hAnsi="Nunito Sans"/>
                <w:spacing w:val="-7"/>
                <w:sz w:val="22"/>
                <w:szCs w:val="22"/>
              </w:rPr>
              <w:t xml:space="preserve"> </w:t>
            </w:r>
            <w:r w:rsidRPr="000A4747">
              <w:rPr>
                <w:rFonts w:ascii="Nunito Sans" w:hAnsi="Nunito Sans"/>
                <w:sz w:val="22"/>
                <w:szCs w:val="22"/>
              </w:rPr>
              <w:t>of</w:t>
            </w:r>
            <w:r w:rsidRPr="000A4747">
              <w:rPr>
                <w:rFonts w:ascii="Nunito Sans" w:hAnsi="Nunito Sans"/>
                <w:spacing w:val="-2"/>
                <w:sz w:val="22"/>
                <w:szCs w:val="22"/>
              </w:rPr>
              <w:t xml:space="preserve"> </w:t>
            </w:r>
            <w:r w:rsidRPr="000A4747">
              <w:rPr>
                <w:rFonts w:ascii="Nunito Sans" w:hAnsi="Nunito Sans"/>
                <w:sz w:val="22"/>
                <w:szCs w:val="22"/>
              </w:rPr>
              <w:t>working</w:t>
            </w:r>
            <w:r w:rsidRPr="000A4747">
              <w:rPr>
                <w:rFonts w:ascii="Nunito Sans" w:hAnsi="Nunito Sans"/>
                <w:spacing w:val="-4"/>
                <w:sz w:val="22"/>
                <w:szCs w:val="22"/>
              </w:rPr>
              <w:t xml:space="preserve"> </w:t>
            </w:r>
            <w:r w:rsidRPr="000A4747">
              <w:rPr>
                <w:rFonts w:ascii="Nunito Sans" w:hAnsi="Nunito Sans"/>
                <w:sz w:val="22"/>
                <w:szCs w:val="22"/>
              </w:rPr>
              <w:t>and</w:t>
            </w:r>
            <w:r w:rsidRPr="000A4747">
              <w:rPr>
                <w:rFonts w:ascii="Nunito Sans" w:hAnsi="Nunito Sans"/>
                <w:spacing w:val="-5"/>
                <w:sz w:val="22"/>
                <w:szCs w:val="22"/>
              </w:rPr>
              <w:t xml:space="preserve"> </w:t>
            </w:r>
            <w:r w:rsidRPr="000A4747">
              <w:rPr>
                <w:rFonts w:ascii="Nunito Sans" w:hAnsi="Nunito Sans"/>
                <w:sz w:val="22"/>
                <w:szCs w:val="22"/>
              </w:rPr>
              <w:t>engaging</w:t>
            </w:r>
            <w:r w:rsidRPr="000A4747">
              <w:rPr>
                <w:rFonts w:ascii="Nunito Sans" w:hAnsi="Nunito Sans"/>
                <w:spacing w:val="-3"/>
                <w:sz w:val="22"/>
                <w:szCs w:val="22"/>
              </w:rPr>
              <w:t xml:space="preserve"> </w:t>
            </w:r>
            <w:r w:rsidRPr="000A4747">
              <w:rPr>
                <w:rFonts w:ascii="Nunito Sans" w:hAnsi="Nunito Sans"/>
                <w:sz w:val="22"/>
                <w:szCs w:val="22"/>
              </w:rPr>
              <w:t>with</w:t>
            </w:r>
            <w:r w:rsidRPr="000A4747">
              <w:rPr>
                <w:rFonts w:ascii="Nunito Sans" w:hAnsi="Nunito Sans"/>
                <w:spacing w:val="-4"/>
                <w:sz w:val="22"/>
                <w:szCs w:val="22"/>
              </w:rPr>
              <w:t xml:space="preserve"> </w:t>
            </w:r>
            <w:r w:rsidRPr="000A4747">
              <w:rPr>
                <w:rFonts w:ascii="Nunito Sans" w:hAnsi="Nunito Sans"/>
                <w:sz w:val="22"/>
                <w:szCs w:val="22"/>
              </w:rPr>
              <w:t>a</w:t>
            </w:r>
            <w:r w:rsidRPr="000A4747">
              <w:rPr>
                <w:rFonts w:ascii="Nunito Sans" w:hAnsi="Nunito Sans"/>
                <w:spacing w:val="-4"/>
                <w:sz w:val="22"/>
                <w:szCs w:val="22"/>
              </w:rPr>
              <w:t xml:space="preserve"> </w:t>
            </w:r>
            <w:r w:rsidRPr="000A4747">
              <w:rPr>
                <w:rFonts w:ascii="Nunito Sans" w:hAnsi="Nunito Sans"/>
                <w:sz w:val="22"/>
                <w:szCs w:val="22"/>
              </w:rPr>
              <w:t>variety</w:t>
            </w:r>
            <w:r w:rsidRPr="000A4747">
              <w:rPr>
                <w:rFonts w:ascii="Nunito Sans" w:hAnsi="Nunito Sans"/>
                <w:spacing w:val="-4"/>
                <w:sz w:val="22"/>
                <w:szCs w:val="22"/>
              </w:rPr>
              <w:t xml:space="preserve"> </w:t>
            </w:r>
            <w:r w:rsidRPr="000A4747">
              <w:rPr>
                <w:rFonts w:ascii="Nunito Sans" w:hAnsi="Nunito Sans"/>
                <w:spacing w:val="-5"/>
                <w:sz w:val="22"/>
                <w:szCs w:val="22"/>
              </w:rPr>
              <w:t>of senior staff</w:t>
            </w:r>
          </w:p>
        </w:tc>
        <w:tc>
          <w:tcPr>
            <w:tcW w:w="641" w:type="pct"/>
            <w:tcBorders>
              <w:left w:val="single" w:sz="4" w:space="0" w:color="000000"/>
            </w:tcBorders>
          </w:tcPr>
          <w:p w14:paraId="5EF64D0D" w14:textId="77777777" w:rsidR="00315E77" w:rsidRPr="00227750" w:rsidRDefault="00315E77" w:rsidP="00C36D40">
            <w:pPr>
              <w:rPr>
                <w:rFonts w:ascii="Nunito Sans" w:hAnsi="Nunito Sans"/>
                <w:sz w:val="22"/>
                <w:szCs w:val="22"/>
              </w:rPr>
            </w:pPr>
          </w:p>
          <w:p w14:paraId="29F6D958" w14:textId="77777777" w:rsidR="00315E77" w:rsidRPr="00227750" w:rsidRDefault="00315E77" w:rsidP="00C36D40">
            <w:pPr>
              <w:rPr>
                <w:rFonts w:ascii="Nunito Sans" w:hAnsi="Nunito Sans"/>
                <w:sz w:val="22"/>
                <w:szCs w:val="22"/>
              </w:rPr>
            </w:pPr>
            <w:r>
              <w:rPr>
                <w:rFonts w:ascii="Nunito Sans" w:hAnsi="Nunito Sans" w:cs="Calibri"/>
                <w:sz w:val="22"/>
                <w:szCs w:val="22"/>
              </w:rPr>
              <w:t>Application &amp; Interview</w:t>
            </w:r>
          </w:p>
        </w:tc>
      </w:tr>
      <w:tr w:rsidR="00315E77" w:rsidRPr="00227750" w14:paraId="2F673215" w14:textId="77777777" w:rsidTr="00C36D40">
        <w:trPr>
          <w:trHeight w:val="1717"/>
        </w:trPr>
        <w:tc>
          <w:tcPr>
            <w:tcW w:w="794" w:type="pct"/>
            <w:tcBorders>
              <w:right w:val="single" w:sz="6" w:space="0" w:color="000000"/>
            </w:tcBorders>
          </w:tcPr>
          <w:p w14:paraId="677E2E12" w14:textId="77777777" w:rsidR="00315E77" w:rsidRPr="00227750" w:rsidRDefault="00315E77" w:rsidP="00C36D40">
            <w:pPr>
              <w:jc w:val="center"/>
              <w:rPr>
                <w:rFonts w:ascii="Nunito Sans" w:hAnsi="Nunito Sans"/>
                <w:b/>
                <w:sz w:val="22"/>
                <w:szCs w:val="22"/>
              </w:rPr>
            </w:pPr>
          </w:p>
          <w:p w14:paraId="6EBA4D04" w14:textId="77777777" w:rsidR="00315E77" w:rsidRPr="00227750" w:rsidRDefault="00315E77" w:rsidP="00C36D40">
            <w:pPr>
              <w:jc w:val="center"/>
              <w:rPr>
                <w:rFonts w:ascii="Nunito Sans" w:hAnsi="Nunito Sans"/>
                <w:b/>
                <w:sz w:val="22"/>
                <w:szCs w:val="22"/>
              </w:rPr>
            </w:pPr>
          </w:p>
          <w:p w14:paraId="7C29828B" w14:textId="77777777" w:rsidR="00315E77" w:rsidRPr="00227750" w:rsidRDefault="00315E77" w:rsidP="00C36D40">
            <w:pPr>
              <w:jc w:val="center"/>
              <w:rPr>
                <w:rFonts w:ascii="Nunito Sans" w:hAnsi="Nunito Sans"/>
                <w:b/>
                <w:sz w:val="22"/>
                <w:szCs w:val="22"/>
              </w:rPr>
            </w:pPr>
            <w:r w:rsidRPr="00227750">
              <w:rPr>
                <w:rFonts w:ascii="Nunito Sans" w:hAnsi="Nunito Sans"/>
                <w:b/>
                <w:sz w:val="22"/>
                <w:szCs w:val="22"/>
              </w:rPr>
              <w:t>General</w:t>
            </w:r>
          </w:p>
        </w:tc>
        <w:tc>
          <w:tcPr>
            <w:tcW w:w="1799" w:type="pct"/>
            <w:tcBorders>
              <w:left w:val="single" w:sz="6" w:space="0" w:color="000000"/>
              <w:right w:val="single" w:sz="4" w:space="0" w:color="000000"/>
            </w:tcBorders>
          </w:tcPr>
          <w:p w14:paraId="5F820482" w14:textId="77777777" w:rsidR="00315E77" w:rsidRDefault="00315E77" w:rsidP="00C36D40">
            <w:pPr>
              <w:rPr>
                <w:rFonts w:ascii="Nunito Sans" w:hAnsi="Nunito Sans"/>
                <w:sz w:val="22"/>
                <w:szCs w:val="22"/>
              </w:rPr>
            </w:pPr>
          </w:p>
          <w:p w14:paraId="19F3CC5D" w14:textId="77777777" w:rsidR="00315E77" w:rsidRDefault="00315E77" w:rsidP="00C36D40">
            <w:pPr>
              <w:rPr>
                <w:rFonts w:ascii="Nunito Sans" w:hAnsi="Nunito Sans"/>
                <w:spacing w:val="-2"/>
                <w:sz w:val="22"/>
                <w:szCs w:val="22"/>
              </w:rPr>
            </w:pPr>
            <w:r w:rsidRPr="000A4747">
              <w:rPr>
                <w:rFonts w:ascii="Nunito Sans" w:hAnsi="Nunito Sans"/>
                <w:sz w:val="22"/>
                <w:szCs w:val="22"/>
              </w:rPr>
              <w:t>Pleasant</w:t>
            </w:r>
            <w:r w:rsidRPr="000A4747">
              <w:rPr>
                <w:rFonts w:ascii="Nunito Sans" w:hAnsi="Nunito Sans"/>
                <w:spacing w:val="-3"/>
                <w:sz w:val="22"/>
                <w:szCs w:val="22"/>
              </w:rPr>
              <w:t xml:space="preserve"> </w:t>
            </w:r>
            <w:r w:rsidRPr="000A4747">
              <w:rPr>
                <w:rFonts w:ascii="Nunito Sans" w:hAnsi="Nunito Sans"/>
                <w:sz w:val="22"/>
                <w:szCs w:val="22"/>
              </w:rPr>
              <w:t>and</w:t>
            </w:r>
            <w:r w:rsidRPr="000A4747">
              <w:rPr>
                <w:rFonts w:ascii="Nunito Sans" w:hAnsi="Nunito Sans"/>
                <w:spacing w:val="-1"/>
                <w:sz w:val="22"/>
                <w:szCs w:val="22"/>
              </w:rPr>
              <w:t xml:space="preserve"> </w:t>
            </w:r>
            <w:r w:rsidRPr="000A4747">
              <w:rPr>
                <w:rFonts w:ascii="Nunito Sans" w:hAnsi="Nunito Sans"/>
                <w:spacing w:val="-2"/>
                <w:sz w:val="22"/>
                <w:szCs w:val="22"/>
              </w:rPr>
              <w:t>outgoing</w:t>
            </w:r>
          </w:p>
          <w:p w14:paraId="38F3DD28" w14:textId="77777777" w:rsidR="00315E77" w:rsidRPr="000A4747" w:rsidRDefault="00315E77" w:rsidP="00C36D40">
            <w:pPr>
              <w:rPr>
                <w:sz w:val="22"/>
                <w:szCs w:val="22"/>
              </w:rPr>
            </w:pPr>
          </w:p>
          <w:p w14:paraId="7E782B68" w14:textId="77777777" w:rsidR="00315E77" w:rsidRDefault="00315E77" w:rsidP="00C36D40">
            <w:pPr>
              <w:rPr>
                <w:rFonts w:ascii="Nunito Sans" w:hAnsi="Nunito Sans"/>
                <w:spacing w:val="-2"/>
                <w:sz w:val="22"/>
                <w:szCs w:val="22"/>
              </w:rPr>
            </w:pPr>
            <w:r w:rsidRPr="000A4747">
              <w:rPr>
                <w:rFonts w:ascii="Nunito Sans" w:hAnsi="Nunito Sans"/>
                <w:sz w:val="22"/>
                <w:szCs w:val="22"/>
              </w:rPr>
              <w:t>Team</w:t>
            </w:r>
            <w:r w:rsidRPr="000A4747">
              <w:rPr>
                <w:rFonts w:ascii="Nunito Sans" w:hAnsi="Nunito Sans"/>
                <w:spacing w:val="-3"/>
                <w:sz w:val="22"/>
                <w:szCs w:val="22"/>
              </w:rPr>
              <w:t xml:space="preserve"> </w:t>
            </w:r>
            <w:r w:rsidRPr="000A4747">
              <w:rPr>
                <w:rFonts w:ascii="Nunito Sans" w:hAnsi="Nunito Sans"/>
                <w:spacing w:val="-2"/>
                <w:sz w:val="22"/>
                <w:szCs w:val="22"/>
              </w:rPr>
              <w:t>player</w:t>
            </w:r>
          </w:p>
          <w:p w14:paraId="632639DA" w14:textId="77777777" w:rsidR="00315E77" w:rsidRPr="000A4747" w:rsidRDefault="00315E77" w:rsidP="00C36D40">
            <w:pPr>
              <w:rPr>
                <w:sz w:val="22"/>
                <w:szCs w:val="22"/>
              </w:rPr>
            </w:pPr>
          </w:p>
          <w:p w14:paraId="4C8650D0" w14:textId="77777777" w:rsidR="00315E77" w:rsidRPr="000A4747" w:rsidRDefault="00315E77" w:rsidP="00C36D40">
            <w:pPr>
              <w:rPr>
                <w:sz w:val="22"/>
                <w:szCs w:val="22"/>
              </w:rPr>
            </w:pPr>
            <w:r w:rsidRPr="000A4747">
              <w:rPr>
                <w:rFonts w:ascii="Nunito Sans" w:hAnsi="Nunito Sans"/>
                <w:spacing w:val="-2"/>
                <w:sz w:val="22"/>
                <w:szCs w:val="22"/>
              </w:rPr>
              <w:t>Flexible</w:t>
            </w:r>
          </w:p>
          <w:p w14:paraId="57D715A0" w14:textId="77777777" w:rsidR="00315E77" w:rsidRPr="000A4747" w:rsidRDefault="00315E77" w:rsidP="00C36D40">
            <w:pPr>
              <w:rPr>
                <w:rFonts w:ascii="Nunito Sans" w:hAnsi="Nunito Sans" w:cs="Arial"/>
                <w:sz w:val="22"/>
                <w:szCs w:val="22"/>
              </w:rPr>
            </w:pPr>
          </w:p>
        </w:tc>
        <w:tc>
          <w:tcPr>
            <w:tcW w:w="1766" w:type="pct"/>
            <w:tcBorders>
              <w:left w:val="single" w:sz="4" w:space="0" w:color="000000"/>
              <w:right w:val="single" w:sz="4" w:space="0" w:color="000000"/>
            </w:tcBorders>
          </w:tcPr>
          <w:p w14:paraId="716581B3" w14:textId="77777777" w:rsidR="00315E77" w:rsidRPr="000A4747" w:rsidRDefault="00315E77" w:rsidP="00C36D40">
            <w:pPr>
              <w:rPr>
                <w:rFonts w:ascii="Nunito Sans" w:hAnsi="Nunito Sans" w:cs="Arial"/>
                <w:sz w:val="22"/>
                <w:szCs w:val="22"/>
              </w:rPr>
            </w:pPr>
          </w:p>
        </w:tc>
        <w:tc>
          <w:tcPr>
            <w:tcW w:w="641" w:type="pct"/>
            <w:tcBorders>
              <w:left w:val="single" w:sz="4" w:space="0" w:color="000000"/>
            </w:tcBorders>
          </w:tcPr>
          <w:p w14:paraId="5E2DA36A" w14:textId="77777777" w:rsidR="00315E77" w:rsidRPr="00227750" w:rsidRDefault="00315E77" w:rsidP="00C36D40">
            <w:pPr>
              <w:rPr>
                <w:rFonts w:ascii="Nunito Sans" w:hAnsi="Nunito Sans" w:cs="Arial"/>
                <w:sz w:val="22"/>
                <w:szCs w:val="22"/>
              </w:rPr>
            </w:pPr>
          </w:p>
          <w:p w14:paraId="17E30F39" w14:textId="77777777" w:rsidR="00315E77" w:rsidRPr="00227750" w:rsidRDefault="00315E77" w:rsidP="00C36D40">
            <w:pPr>
              <w:rPr>
                <w:rFonts w:ascii="Nunito Sans" w:hAnsi="Nunito Sans" w:cs="Arial"/>
                <w:sz w:val="22"/>
                <w:szCs w:val="22"/>
              </w:rPr>
            </w:pPr>
            <w:r>
              <w:rPr>
                <w:rFonts w:ascii="Nunito Sans" w:hAnsi="Nunito Sans" w:cs="Calibri"/>
                <w:sz w:val="22"/>
                <w:szCs w:val="22"/>
              </w:rPr>
              <w:t>Application &amp; Interview</w:t>
            </w:r>
          </w:p>
          <w:p w14:paraId="7CCBBEE4" w14:textId="77777777" w:rsidR="00315E77" w:rsidRPr="00227750" w:rsidRDefault="00315E77" w:rsidP="00C36D40">
            <w:pPr>
              <w:rPr>
                <w:rFonts w:ascii="Nunito Sans" w:hAnsi="Nunito Sans" w:cs="Arial"/>
                <w:sz w:val="22"/>
                <w:szCs w:val="22"/>
              </w:rPr>
            </w:pPr>
          </w:p>
        </w:tc>
      </w:tr>
    </w:tbl>
    <w:p w14:paraId="24F90FD8" w14:textId="77777777" w:rsidR="00315E77" w:rsidRPr="00227750" w:rsidRDefault="00315E77" w:rsidP="00315E77">
      <w:pPr>
        <w:rPr>
          <w:rFonts w:ascii="Nunito Sans" w:hAnsi="Nunito Sans"/>
          <w:b/>
          <w:bCs/>
          <w:lang w:val="en-US"/>
        </w:rPr>
      </w:pPr>
    </w:p>
    <w:p w14:paraId="57D05B52" w14:textId="77777777" w:rsidR="00263439" w:rsidRDefault="00263439" w:rsidP="009D3134">
      <w:pPr>
        <w:jc w:val="right"/>
        <w:rPr>
          <w:rFonts w:ascii="Nunito Sans" w:hAnsi="Nunito Sans" w:cs="Arial"/>
          <w:b/>
          <w:sz w:val="22"/>
          <w:szCs w:val="22"/>
        </w:rPr>
      </w:pPr>
    </w:p>
    <w:sectPr w:rsidR="00263439" w:rsidSect="00227750">
      <w:headerReference w:type="even" r:id="rId12"/>
      <w:headerReference w:type="default" r:id="rId13"/>
      <w:footerReference w:type="even" r:id="rId14"/>
      <w:footerReference w:type="default" r:id="rId15"/>
      <w:headerReference w:type="first" r:id="rId16"/>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D13AE" w14:textId="77777777" w:rsidR="00227750" w:rsidRDefault="00227750" w:rsidP="00D85AF1">
      <w:r>
        <w:separator/>
      </w:r>
    </w:p>
  </w:endnote>
  <w:endnote w:type="continuationSeparator" w:id="0">
    <w:p w14:paraId="73D7CA68" w14:textId="77777777" w:rsidR="00227750" w:rsidRDefault="00227750"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unito Sans">
    <w:altName w:val="Calibri"/>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5178091"/>
      <w:docPartObj>
        <w:docPartGallery w:val="Page Numbers (Bottom of Page)"/>
        <w:docPartUnique/>
      </w:docPartObj>
    </w:sdtPr>
    <w:sdtEndPr>
      <w:rPr>
        <w:rStyle w:val="PageNumber"/>
      </w:rPr>
    </w:sdtEnd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p w14:paraId="29648E34" w14:textId="77777777" w:rsidR="00FD68AF" w:rsidRDefault="00FD68A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397968"/>
      <w:docPartObj>
        <w:docPartGallery w:val="Page Numbers (Bottom of Page)"/>
        <w:docPartUnique/>
      </w:docPartObj>
    </w:sdtPr>
    <w:sdtEndPr>
      <w:rPr>
        <w:rStyle w:val="PageNumber"/>
      </w:rPr>
    </w:sdtEnd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p w14:paraId="41CB0FB6" w14:textId="77777777" w:rsidR="00FD68AF" w:rsidRDefault="00FD68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A9DAC" w14:textId="77777777" w:rsidR="00227750" w:rsidRDefault="00227750" w:rsidP="00D85AF1">
      <w:r>
        <w:separator/>
      </w:r>
    </w:p>
  </w:footnote>
  <w:footnote w:type="continuationSeparator" w:id="0">
    <w:p w14:paraId="4909F17C" w14:textId="77777777" w:rsidR="00227750" w:rsidRDefault="00227750"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0279" w14:textId="77777777" w:rsidR="00227750" w:rsidRDefault="00227750">
    <w:pPr>
      <w:pStyle w:val="Header"/>
    </w:pPr>
    <w:r>
      <w:rPr>
        <w:noProof/>
      </w:rPr>
      <w:drawing>
        <wp:anchor distT="0" distB="0" distL="114300" distR="114300" simplePos="0" relativeHeight="251672576" behindDoc="0" locked="0" layoutInCell="1" allowOverlap="1" wp14:anchorId="4851C476" wp14:editId="03EAC27B">
          <wp:simplePos x="0" y="0"/>
          <wp:positionH relativeFrom="margin">
            <wp:posOffset>3800475</wp:posOffset>
          </wp:positionH>
          <wp:positionV relativeFrom="margin">
            <wp:posOffset>-693420</wp:posOffset>
          </wp:positionV>
          <wp:extent cx="2447290" cy="100203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CEBE" w14:textId="77777777" w:rsidR="00227750" w:rsidRDefault="00227750">
    <w:pPr>
      <w:pStyle w:val="Header"/>
    </w:pPr>
    <w:r>
      <w:rPr>
        <w:noProof/>
      </w:rPr>
      <w:drawing>
        <wp:anchor distT="0" distB="0" distL="114300" distR="114300" simplePos="0" relativeHeight="251670528" behindDoc="0" locked="0" layoutInCell="1" allowOverlap="1" wp14:anchorId="60339377" wp14:editId="35AD3192">
          <wp:simplePos x="0" y="0"/>
          <wp:positionH relativeFrom="margin">
            <wp:posOffset>3829050</wp:posOffset>
          </wp:positionH>
          <wp:positionV relativeFrom="margin">
            <wp:posOffset>-636270</wp:posOffset>
          </wp:positionV>
          <wp:extent cx="2447290" cy="100203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BD45" w14:textId="77777777" w:rsidR="00EA28E3" w:rsidRDefault="00227750">
    <w:pPr>
      <w:pStyle w:val="Header"/>
    </w:pPr>
    <w:r>
      <w:rPr>
        <w:noProof/>
      </w:rPr>
      <w:drawing>
        <wp:anchor distT="0" distB="0" distL="114300" distR="114300" simplePos="0" relativeHeight="251668480" behindDoc="0" locked="0" layoutInCell="1" allowOverlap="1" wp14:anchorId="505372BF" wp14:editId="2C65F8E2">
          <wp:simplePos x="0" y="0"/>
          <wp:positionH relativeFrom="margin">
            <wp:posOffset>3952875</wp:posOffset>
          </wp:positionH>
          <wp:positionV relativeFrom="margin">
            <wp:posOffset>-771525</wp:posOffset>
          </wp:positionV>
          <wp:extent cx="2447290" cy="10020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p w14:paraId="13F96E33" w14:textId="77777777" w:rsidR="00FD68AF" w:rsidRDefault="00FD68A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1B5D" w14:textId="77777777" w:rsidR="006B2EBD" w:rsidRDefault="00EA1C98">
    <w:pPr>
      <w:pStyle w:val="Header"/>
    </w:pPr>
    <w:r>
      <w:rPr>
        <w:noProof/>
      </w:rPr>
      <w:drawing>
        <wp:anchor distT="0" distB="0" distL="114300" distR="114300" simplePos="0" relativeHeight="251666432" behindDoc="0" locked="0" layoutInCell="1" allowOverlap="1" wp14:anchorId="5F09B45E" wp14:editId="125951D1">
          <wp:simplePos x="0" y="0"/>
          <wp:positionH relativeFrom="margin">
            <wp:posOffset>4053254</wp:posOffset>
          </wp:positionH>
          <wp:positionV relativeFrom="margin">
            <wp:posOffset>-729615</wp:posOffset>
          </wp:positionV>
          <wp:extent cx="2447290" cy="100203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p w14:paraId="43B55652" w14:textId="77777777" w:rsidR="00FD68AF" w:rsidRDefault="00FD68A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1289" w14:textId="77777777" w:rsidR="0040550C" w:rsidRDefault="00ED6A06">
    <w:pPr>
      <w:pStyle w:val="Header"/>
    </w:pPr>
    <w:r>
      <w:rPr>
        <w:noProof/>
      </w:rPr>
      <w:drawing>
        <wp:anchor distT="0" distB="0" distL="114300" distR="114300" simplePos="0" relativeHeight="251664384" behindDoc="0" locked="0" layoutInCell="1" allowOverlap="1" wp14:anchorId="07A48656" wp14:editId="4DC248B0">
          <wp:simplePos x="0" y="0"/>
          <wp:positionH relativeFrom="margin">
            <wp:posOffset>3996690</wp:posOffset>
          </wp:positionH>
          <wp:positionV relativeFrom="margin">
            <wp:posOffset>-712323</wp:posOffset>
          </wp:positionV>
          <wp:extent cx="2447290" cy="100203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A5C98"/>
    <w:multiLevelType w:val="hybridMultilevel"/>
    <w:tmpl w:val="EFA08E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9DD7542"/>
    <w:multiLevelType w:val="hybridMultilevel"/>
    <w:tmpl w:val="7D4EB73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171196A"/>
    <w:multiLevelType w:val="hybridMultilevel"/>
    <w:tmpl w:val="47FE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2E066D"/>
    <w:multiLevelType w:val="hybridMultilevel"/>
    <w:tmpl w:val="60AE6EAA"/>
    <w:lvl w:ilvl="0" w:tplc="10DE9AEE">
      <w:numFmt w:val="bullet"/>
      <w:lvlText w:val=""/>
      <w:lvlJc w:val="left"/>
      <w:pPr>
        <w:ind w:left="827" w:hanging="360"/>
      </w:pPr>
      <w:rPr>
        <w:rFonts w:ascii="Symbol" w:eastAsia="Symbol" w:hAnsi="Symbol" w:cs="Symbol" w:hint="default"/>
        <w:b w:val="0"/>
        <w:bCs w:val="0"/>
        <w:i w:val="0"/>
        <w:iCs w:val="0"/>
        <w:w w:val="100"/>
        <w:sz w:val="24"/>
        <w:szCs w:val="24"/>
        <w:lang w:val="en-US" w:eastAsia="en-US" w:bidi="ar-SA"/>
      </w:rPr>
    </w:lvl>
    <w:lvl w:ilvl="1" w:tplc="1D768410">
      <w:numFmt w:val="bullet"/>
      <w:lvlText w:val="•"/>
      <w:lvlJc w:val="left"/>
      <w:pPr>
        <w:ind w:left="1661" w:hanging="360"/>
      </w:pPr>
      <w:rPr>
        <w:rFonts w:hint="default"/>
        <w:lang w:val="en-US" w:eastAsia="en-US" w:bidi="ar-SA"/>
      </w:rPr>
    </w:lvl>
    <w:lvl w:ilvl="2" w:tplc="D2F0C342">
      <w:numFmt w:val="bullet"/>
      <w:lvlText w:val="•"/>
      <w:lvlJc w:val="left"/>
      <w:pPr>
        <w:ind w:left="2502" w:hanging="360"/>
      </w:pPr>
      <w:rPr>
        <w:rFonts w:hint="default"/>
        <w:lang w:val="en-US" w:eastAsia="en-US" w:bidi="ar-SA"/>
      </w:rPr>
    </w:lvl>
    <w:lvl w:ilvl="3" w:tplc="4E4AD7BA">
      <w:numFmt w:val="bullet"/>
      <w:lvlText w:val="•"/>
      <w:lvlJc w:val="left"/>
      <w:pPr>
        <w:ind w:left="3344" w:hanging="360"/>
      </w:pPr>
      <w:rPr>
        <w:rFonts w:hint="default"/>
        <w:lang w:val="en-US" w:eastAsia="en-US" w:bidi="ar-SA"/>
      </w:rPr>
    </w:lvl>
    <w:lvl w:ilvl="4" w:tplc="79A420A4">
      <w:numFmt w:val="bullet"/>
      <w:lvlText w:val="•"/>
      <w:lvlJc w:val="left"/>
      <w:pPr>
        <w:ind w:left="4185" w:hanging="360"/>
      </w:pPr>
      <w:rPr>
        <w:rFonts w:hint="default"/>
        <w:lang w:val="en-US" w:eastAsia="en-US" w:bidi="ar-SA"/>
      </w:rPr>
    </w:lvl>
    <w:lvl w:ilvl="5" w:tplc="A254F9B6">
      <w:numFmt w:val="bullet"/>
      <w:lvlText w:val="•"/>
      <w:lvlJc w:val="left"/>
      <w:pPr>
        <w:ind w:left="5027" w:hanging="360"/>
      </w:pPr>
      <w:rPr>
        <w:rFonts w:hint="default"/>
        <w:lang w:val="en-US" w:eastAsia="en-US" w:bidi="ar-SA"/>
      </w:rPr>
    </w:lvl>
    <w:lvl w:ilvl="6" w:tplc="4B7AEEFE">
      <w:numFmt w:val="bullet"/>
      <w:lvlText w:val="•"/>
      <w:lvlJc w:val="left"/>
      <w:pPr>
        <w:ind w:left="5868" w:hanging="360"/>
      </w:pPr>
      <w:rPr>
        <w:rFonts w:hint="default"/>
        <w:lang w:val="en-US" w:eastAsia="en-US" w:bidi="ar-SA"/>
      </w:rPr>
    </w:lvl>
    <w:lvl w:ilvl="7" w:tplc="2B86F6FC">
      <w:numFmt w:val="bullet"/>
      <w:lvlText w:val="•"/>
      <w:lvlJc w:val="left"/>
      <w:pPr>
        <w:ind w:left="6709" w:hanging="360"/>
      </w:pPr>
      <w:rPr>
        <w:rFonts w:hint="default"/>
        <w:lang w:val="en-US" w:eastAsia="en-US" w:bidi="ar-SA"/>
      </w:rPr>
    </w:lvl>
    <w:lvl w:ilvl="8" w:tplc="DA84B54A">
      <w:numFmt w:val="bullet"/>
      <w:lvlText w:val="•"/>
      <w:lvlJc w:val="left"/>
      <w:pPr>
        <w:ind w:left="7551" w:hanging="360"/>
      </w:pPr>
      <w:rPr>
        <w:rFonts w:hint="default"/>
        <w:lang w:val="en-US" w:eastAsia="en-US" w:bidi="ar-SA"/>
      </w:rPr>
    </w:lvl>
  </w:abstractNum>
  <w:abstractNum w:abstractNumId="4" w15:restartNumberingAfterBreak="0">
    <w:nsid w:val="29A31D3D"/>
    <w:multiLevelType w:val="hybridMultilevel"/>
    <w:tmpl w:val="F976C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DC7CA9"/>
    <w:multiLevelType w:val="hybridMultilevel"/>
    <w:tmpl w:val="879E542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15:restartNumberingAfterBreak="0">
    <w:nsid w:val="479263F3"/>
    <w:multiLevelType w:val="hybridMultilevel"/>
    <w:tmpl w:val="6E38CEF2"/>
    <w:lvl w:ilvl="0" w:tplc="C74075CA">
      <w:numFmt w:val="bullet"/>
      <w:lvlText w:val=""/>
      <w:lvlJc w:val="left"/>
      <w:pPr>
        <w:ind w:left="827" w:hanging="360"/>
      </w:pPr>
      <w:rPr>
        <w:rFonts w:ascii="Symbol" w:eastAsia="Symbol" w:hAnsi="Symbol" w:cs="Symbol" w:hint="default"/>
        <w:b w:val="0"/>
        <w:bCs w:val="0"/>
        <w:i w:val="0"/>
        <w:iCs w:val="0"/>
        <w:w w:val="100"/>
        <w:sz w:val="24"/>
        <w:szCs w:val="24"/>
        <w:lang w:val="en-US" w:eastAsia="en-US" w:bidi="ar-SA"/>
      </w:rPr>
    </w:lvl>
    <w:lvl w:ilvl="1" w:tplc="5C06B336">
      <w:numFmt w:val="bullet"/>
      <w:lvlText w:val="•"/>
      <w:lvlJc w:val="left"/>
      <w:pPr>
        <w:ind w:left="1661" w:hanging="360"/>
      </w:pPr>
      <w:rPr>
        <w:rFonts w:hint="default"/>
        <w:lang w:val="en-US" w:eastAsia="en-US" w:bidi="ar-SA"/>
      </w:rPr>
    </w:lvl>
    <w:lvl w:ilvl="2" w:tplc="A73651EC">
      <w:numFmt w:val="bullet"/>
      <w:lvlText w:val="•"/>
      <w:lvlJc w:val="left"/>
      <w:pPr>
        <w:ind w:left="2502" w:hanging="360"/>
      </w:pPr>
      <w:rPr>
        <w:rFonts w:hint="default"/>
        <w:lang w:val="en-US" w:eastAsia="en-US" w:bidi="ar-SA"/>
      </w:rPr>
    </w:lvl>
    <w:lvl w:ilvl="3" w:tplc="5CA2198A">
      <w:numFmt w:val="bullet"/>
      <w:lvlText w:val="•"/>
      <w:lvlJc w:val="left"/>
      <w:pPr>
        <w:ind w:left="3344" w:hanging="360"/>
      </w:pPr>
      <w:rPr>
        <w:rFonts w:hint="default"/>
        <w:lang w:val="en-US" w:eastAsia="en-US" w:bidi="ar-SA"/>
      </w:rPr>
    </w:lvl>
    <w:lvl w:ilvl="4" w:tplc="08922990">
      <w:numFmt w:val="bullet"/>
      <w:lvlText w:val="•"/>
      <w:lvlJc w:val="left"/>
      <w:pPr>
        <w:ind w:left="4185" w:hanging="360"/>
      </w:pPr>
      <w:rPr>
        <w:rFonts w:hint="default"/>
        <w:lang w:val="en-US" w:eastAsia="en-US" w:bidi="ar-SA"/>
      </w:rPr>
    </w:lvl>
    <w:lvl w:ilvl="5" w:tplc="CE74F540">
      <w:numFmt w:val="bullet"/>
      <w:lvlText w:val="•"/>
      <w:lvlJc w:val="left"/>
      <w:pPr>
        <w:ind w:left="5027" w:hanging="360"/>
      </w:pPr>
      <w:rPr>
        <w:rFonts w:hint="default"/>
        <w:lang w:val="en-US" w:eastAsia="en-US" w:bidi="ar-SA"/>
      </w:rPr>
    </w:lvl>
    <w:lvl w:ilvl="6" w:tplc="5A12FDF6">
      <w:numFmt w:val="bullet"/>
      <w:lvlText w:val="•"/>
      <w:lvlJc w:val="left"/>
      <w:pPr>
        <w:ind w:left="5868" w:hanging="360"/>
      </w:pPr>
      <w:rPr>
        <w:rFonts w:hint="default"/>
        <w:lang w:val="en-US" w:eastAsia="en-US" w:bidi="ar-SA"/>
      </w:rPr>
    </w:lvl>
    <w:lvl w:ilvl="7" w:tplc="4D46E380">
      <w:numFmt w:val="bullet"/>
      <w:lvlText w:val="•"/>
      <w:lvlJc w:val="left"/>
      <w:pPr>
        <w:ind w:left="6709" w:hanging="360"/>
      </w:pPr>
      <w:rPr>
        <w:rFonts w:hint="default"/>
        <w:lang w:val="en-US" w:eastAsia="en-US" w:bidi="ar-SA"/>
      </w:rPr>
    </w:lvl>
    <w:lvl w:ilvl="8" w:tplc="5126974C">
      <w:numFmt w:val="bullet"/>
      <w:lvlText w:val="•"/>
      <w:lvlJc w:val="left"/>
      <w:pPr>
        <w:ind w:left="7551" w:hanging="360"/>
      </w:pPr>
      <w:rPr>
        <w:rFonts w:hint="default"/>
        <w:lang w:val="en-US" w:eastAsia="en-US" w:bidi="ar-SA"/>
      </w:rPr>
    </w:lvl>
  </w:abstractNum>
  <w:abstractNum w:abstractNumId="8" w15:restartNumberingAfterBreak="0">
    <w:nsid w:val="5894680D"/>
    <w:multiLevelType w:val="hybridMultilevel"/>
    <w:tmpl w:val="2AC8824C"/>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70CC0979"/>
    <w:multiLevelType w:val="hybridMultilevel"/>
    <w:tmpl w:val="2E049700"/>
    <w:lvl w:ilvl="0" w:tplc="5F500916">
      <w:numFmt w:val="bullet"/>
      <w:lvlText w:val=""/>
      <w:lvlJc w:val="left"/>
      <w:pPr>
        <w:ind w:left="827" w:hanging="360"/>
      </w:pPr>
      <w:rPr>
        <w:rFonts w:ascii="Symbol" w:eastAsia="Symbol" w:hAnsi="Symbol" w:cs="Symbol" w:hint="default"/>
        <w:w w:val="100"/>
        <w:lang w:val="en-US" w:eastAsia="en-US" w:bidi="ar-SA"/>
      </w:rPr>
    </w:lvl>
    <w:lvl w:ilvl="1" w:tplc="DEBEC78A">
      <w:numFmt w:val="bullet"/>
      <w:lvlText w:val="•"/>
      <w:lvlJc w:val="left"/>
      <w:pPr>
        <w:ind w:left="1661" w:hanging="360"/>
      </w:pPr>
      <w:rPr>
        <w:rFonts w:hint="default"/>
        <w:lang w:val="en-US" w:eastAsia="en-US" w:bidi="ar-SA"/>
      </w:rPr>
    </w:lvl>
    <w:lvl w:ilvl="2" w:tplc="B1BC1706">
      <w:numFmt w:val="bullet"/>
      <w:lvlText w:val="•"/>
      <w:lvlJc w:val="left"/>
      <w:pPr>
        <w:ind w:left="2502" w:hanging="360"/>
      </w:pPr>
      <w:rPr>
        <w:rFonts w:hint="default"/>
        <w:lang w:val="en-US" w:eastAsia="en-US" w:bidi="ar-SA"/>
      </w:rPr>
    </w:lvl>
    <w:lvl w:ilvl="3" w:tplc="8AEAC4BA">
      <w:numFmt w:val="bullet"/>
      <w:lvlText w:val="•"/>
      <w:lvlJc w:val="left"/>
      <w:pPr>
        <w:ind w:left="3344" w:hanging="360"/>
      </w:pPr>
      <w:rPr>
        <w:rFonts w:hint="default"/>
        <w:lang w:val="en-US" w:eastAsia="en-US" w:bidi="ar-SA"/>
      </w:rPr>
    </w:lvl>
    <w:lvl w:ilvl="4" w:tplc="8CD8A88C">
      <w:numFmt w:val="bullet"/>
      <w:lvlText w:val="•"/>
      <w:lvlJc w:val="left"/>
      <w:pPr>
        <w:ind w:left="4185" w:hanging="360"/>
      </w:pPr>
      <w:rPr>
        <w:rFonts w:hint="default"/>
        <w:lang w:val="en-US" w:eastAsia="en-US" w:bidi="ar-SA"/>
      </w:rPr>
    </w:lvl>
    <w:lvl w:ilvl="5" w:tplc="722EBA10">
      <w:numFmt w:val="bullet"/>
      <w:lvlText w:val="•"/>
      <w:lvlJc w:val="left"/>
      <w:pPr>
        <w:ind w:left="5027" w:hanging="360"/>
      </w:pPr>
      <w:rPr>
        <w:rFonts w:hint="default"/>
        <w:lang w:val="en-US" w:eastAsia="en-US" w:bidi="ar-SA"/>
      </w:rPr>
    </w:lvl>
    <w:lvl w:ilvl="6" w:tplc="9F146FE4">
      <w:numFmt w:val="bullet"/>
      <w:lvlText w:val="•"/>
      <w:lvlJc w:val="left"/>
      <w:pPr>
        <w:ind w:left="5868" w:hanging="360"/>
      </w:pPr>
      <w:rPr>
        <w:rFonts w:hint="default"/>
        <w:lang w:val="en-US" w:eastAsia="en-US" w:bidi="ar-SA"/>
      </w:rPr>
    </w:lvl>
    <w:lvl w:ilvl="7" w:tplc="F794A254">
      <w:numFmt w:val="bullet"/>
      <w:lvlText w:val="•"/>
      <w:lvlJc w:val="left"/>
      <w:pPr>
        <w:ind w:left="6709" w:hanging="360"/>
      </w:pPr>
      <w:rPr>
        <w:rFonts w:hint="default"/>
        <w:lang w:val="en-US" w:eastAsia="en-US" w:bidi="ar-SA"/>
      </w:rPr>
    </w:lvl>
    <w:lvl w:ilvl="8" w:tplc="F4400482">
      <w:numFmt w:val="bullet"/>
      <w:lvlText w:val="•"/>
      <w:lvlJc w:val="left"/>
      <w:pPr>
        <w:ind w:left="7551" w:hanging="360"/>
      </w:pPr>
      <w:rPr>
        <w:rFonts w:hint="default"/>
        <w:lang w:val="en-US" w:eastAsia="en-US" w:bidi="ar-SA"/>
      </w:rPr>
    </w:lvl>
  </w:abstractNum>
  <w:abstractNum w:abstractNumId="10" w15:restartNumberingAfterBreak="0">
    <w:nsid w:val="7A543C16"/>
    <w:multiLevelType w:val="hybridMultilevel"/>
    <w:tmpl w:val="D28034B4"/>
    <w:lvl w:ilvl="0" w:tplc="36B87908">
      <w:start w:val="4"/>
      <w:numFmt w:val="upperLetter"/>
      <w:lvlText w:val="(%1)"/>
      <w:lvlJc w:val="left"/>
      <w:pPr>
        <w:ind w:left="108" w:hanging="275"/>
      </w:pPr>
      <w:rPr>
        <w:rFonts w:ascii="Calibri" w:eastAsia="Calibri" w:hAnsi="Calibri" w:cs="Calibri" w:hint="default"/>
        <w:b w:val="0"/>
        <w:bCs w:val="0"/>
        <w:i w:val="0"/>
        <w:iCs w:val="0"/>
        <w:spacing w:val="-1"/>
        <w:w w:val="100"/>
        <w:sz w:val="20"/>
        <w:szCs w:val="20"/>
        <w:lang w:val="en-US" w:eastAsia="en-US" w:bidi="ar-SA"/>
      </w:rPr>
    </w:lvl>
    <w:lvl w:ilvl="1" w:tplc="A65A5B6A">
      <w:numFmt w:val="bullet"/>
      <w:lvlText w:val="•"/>
      <w:lvlJc w:val="left"/>
      <w:pPr>
        <w:ind w:left="222" w:hanging="275"/>
      </w:pPr>
      <w:rPr>
        <w:rFonts w:hint="default"/>
        <w:lang w:val="en-US" w:eastAsia="en-US" w:bidi="ar-SA"/>
      </w:rPr>
    </w:lvl>
    <w:lvl w:ilvl="2" w:tplc="696838D8">
      <w:numFmt w:val="bullet"/>
      <w:lvlText w:val="•"/>
      <w:lvlJc w:val="left"/>
      <w:pPr>
        <w:ind w:left="345" w:hanging="275"/>
      </w:pPr>
      <w:rPr>
        <w:rFonts w:hint="default"/>
        <w:lang w:val="en-US" w:eastAsia="en-US" w:bidi="ar-SA"/>
      </w:rPr>
    </w:lvl>
    <w:lvl w:ilvl="3" w:tplc="0C240186">
      <w:numFmt w:val="bullet"/>
      <w:lvlText w:val="•"/>
      <w:lvlJc w:val="left"/>
      <w:pPr>
        <w:ind w:left="467" w:hanging="275"/>
      </w:pPr>
      <w:rPr>
        <w:rFonts w:hint="default"/>
        <w:lang w:val="en-US" w:eastAsia="en-US" w:bidi="ar-SA"/>
      </w:rPr>
    </w:lvl>
    <w:lvl w:ilvl="4" w:tplc="B1FCA9A4">
      <w:numFmt w:val="bullet"/>
      <w:lvlText w:val="•"/>
      <w:lvlJc w:val="left"/>
      <w:pPr>
        <w:ind w:left="590" w:hanging="275"/>
      </w:pPr>
      <w:rPr>
        <w:rFonts w:hint="default"/>
        <w:lang w:val="en-US" w:eastAsia="en-US" w:bidi="ar-SA"/>
      </w:rPr>
    </w:lvl>
    <w:lvl w:ilvl="5" w:tplc="A0AEACEE">
      <w:numFmt w:val="bullet"/>
      <w:lvlText w:val="•"/>
      <w:lvlJc w:val="left"/>
      <w:pPr>
        <w:ind w:left="713" w:hanging="275"/>
      </w:pPr>
      <w:rPr>
        <w:rFonts w:hint="default"/>
        <w:lang w:val="en-US" w:eastAsia="en-US" w:bidi="ar-SA"/>
      </w:rPr>
    </w:lvl>
    <w:lvl w:ilvl="6" w:tplc="BBECCDE0">
      <w:numFmt w:val="bullet"/>
      <w:lvlText w:val="•"/>
      <w:lvlJc w:val="left"/>
      <w:pPr>
        <w:ind w:left="835" w:hanging="275"/>
      </w:pPr>
      <w:rPr>
        <w:rFonts w:hint="default"/>
        <w:lang w:val="en-US" w:eastAsia="en-US" w:bidi="ar-SA"/>
      </w:rPr>
    </w:lvl>
    <w:lvl w:ilvl="7" w:tplc="9118E47A">
      <w:numFmt w:val="bullet"/>
      <w:lvlText w:val="•"/>
      <w:lvlJc w:val="left"/>
      <w:pPr>
        <w:ind w:left="958" w:hanging="275"/>
      </w:pPr>
      <w:rPr>
        <w:rFonts w:hint="default"/>
        <w:lang w:val="en-US" w:eastAsia="en-US" w:bidi="ar-SA"/>
      </w:rPr>
    </w:lvl>
    <w:lvl w:ilvl="8" w:tplc="A5E0F604">
      <w:numFmt w:val="bullet"/>
      <w:lvlText w:val="•"/>
      <w:lvlJc w:val="left"/>
      <w:pPr>
        <w:ind w:left="1080" w:hanging="275"/>
      </w:pPr>
      <w:rPr>
        <w:rFonts w:hint="default"/>
        <w:lang w:val="en-US" w:eastAsia="en-US" w:bidi="ar-SA"/>
      </w:rPr>
    </w:lvl>
  </w:abstractNum>
  <w:num w:numId="1" w16cid:durableId="819808543">
    <w:abstractNumId w:val="6"/>
  </w:num>
  <w:num w:numId="2" w16cid:durableId="1269040968">
    <w:abstractNumId w:val="2"/>
  </w:num>
  <w:num w:numId="3" w16cid:durableId="513614795">
    <w:abstractNumId w:val="8"/>
  </w:num>
  <w:num w:numId="4" w16cid:durableId="1531338499">
    <w:abstractNumId w:val="1"/>
  </w:num>
  <w:num w:numId="5" w16cid:durableId="211579409">
    <w:abstractNumId w:val="0"/>
  </w:num>
  <w:num w:numId="6" w16cid:durableId="67533326">
    <w:abstractNumId w:val="5"/>
  </w:num>
  <w:num w:numId="7" w16cid:durableId="1487937030">
    <w:abstractNumId w:val="4"/>
  </w:num>
  <w:num w:numId="8" w16cid:durableId="2093160236">
    <w:abstractNumId w:val="3"/>
  </w:num>
  <w:num w:numId="9" w16cid:durableId="871922565">
    <w:abstractNumId w:val="9"/>
  </w:num>
  <w:num w:numId="10" w16cid:durableId="2008550771">
    <w:abstractNumId w:val="7"/>
  </w:num>
  <w:num w:numId="11" w16cid:durableId="6710322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87A87"/>
    <w:rsid w:val="000B0160"/>
    <w:rsid w:val="000D2629"/>
    <w:rsid w:val="000E172D"/>
    <w:rsid w:val="000F47D3"/>
    <w:rsid w:val="0011194A"/>
    <w:rsid w:val="00155484"/>
    <w:rsid w:val="00183452"/>
    <w:rsid w:val="001B233E"/>
    <w:rsid w:val="001C5343"/>
    <w:rsid w:val="001C559D"/>
    <w:rsid w:val="00227750"/>
    <w:rsid w:val="00263439"/>
    <w:rsid w:val="00264DE3"/>
    <w:rsid w:val="00274B55"/>
    <w:rsid w:val="002A49A4"/>
    <w:rsid w:val="002A7C73"/>
    <w:rsid w:val="002B3438"/>
    <w:rsid w:val="002B5ADC"/>
    <w:rsid w:val="002B5E07"/>
    <w:rsid w:val="002C2402"/>
    <w:rsid w:val="002E1D16"/>
    <w:rsid w:val="002E2F7D"/>
    <w:rsid w:val="00315E77"/>
    <w:rsid w:val="00350153"/>
    <w:rsid w:val="00354E3A"/>
    <w:rsid w:val="003629A8"/>
    <w:rsid w:val="0038237F"/>
    <w:rsid w:val="0040550C"/>
    <w:rsid w:val="004132E5"/>
    <w:rsid w:val="004445D7"/>
    <w:rsid w:val="00456A14"/>
    <w:rsid w:val="00481823"/>
    <w:rsid w:val="004836C7"/>
    <w:rsid w:val="004A41BB"/>
    <w:rsid w:val="004B5B6F"/>
    <w:rsid w:val="00522464"/>
    <w:rsid w:val="00525DD2"/>
    <w:rsid w:val="00572A8C"/>
    <w:rsid w:val="005740DC"/>
    <w:rsid w:val="00580DEF"/>
    <w:rsid w:val="005843D2"/>
    <w:rsid w:val="005C16D6"/>
    <w:rsid w:val="005E77A3"/>
    <w:rsid w:val="00612953"/>
    <w:rsid w:val="00614D14"/>
    <w:rsid w:val="00643D11"/>
    <w:rsid w:val="00671FAA"/>
    <w:rsid w:val="006808A9"/>
    <w:rsid w:val="006B2EBD"/>
    <w:rsid w:val="006C71D9"/>
    <w:rsid w:val="00746005"/>
    <w:rsid w:val="007509F5"/>
    <w:rsid w:val="00753A8D"/>
    <w:rsid w:val="0077759F"/>
    <w:rsid w:val="007970FB"/>
    <w:rsid w:val="007D1FC5"/>
    <w:rsid w:val="007E1E17"/>
    <w:rsid w:val="00851214"/>
    <w:rsid w:val="00851D82"/>
    <w:rsid w:val="008800B0"/>
    <w:rsid w:val="00896D5B"/>
    <w:rsid w:val="008D7D11"/>
    <w:rsid w:val="008E6A3F"/>
    <w:rsid w:val="0091300C"/>
    <w:rsid w:val="009302DE"/>
    <w:rsid w:val="00937162"/>
    <w:rsid w:val="00940B5E"/>
    <w:rsid w:val="0096593F"/>
    <w:rsid w:val="009B03B6"/>
    <w:rsid w:val="009B0AF2"/>
    <w:rsid w:val="009B3592"/>
    <w:rsid w:val="009D1DEF"/>
    <w:rsid w:val="009D3134"/>
    <w:rsid w:val="009F21D9"/>
    <w:rsid w:val="00A12398"/>
    <w:rsid w:val="00A25AEE"/>
    <w:rsid w:val="00A64B02"/>
    <w:rsid w:val="00A720D2"/>
    <w:rsid w:val="00AB7DBD"/>
    <w:rsid w:val="00AC6330"/>
    <w:rsid w:val="00AD1172"/>
    <w:rsid w:val="00AD6BF7"/>
    <w:rsid w:val="00B05B04"/>
    <w:rsid w:val="00B25860"/>
    <w:rsid w:val="00B328EC"/>
    <w:rsid w:val="00B43639"/>
    <w:rsid w:val="00B53F08"/>
    <w:rsid w:val="00B56739"/>
    <w:rsid w:val="00B76475"/>
    <w:rsid w:val="00BA1795"/>
    <w:rsid w:val="00BA500C"/>
    <w:rsid w:val="00BB17DE"/>
    <w:rsid w:val="00BE2165"/>
    <w:rsid w:val="00BF1923"/>
    <w:rsid w:val="00BF51C6"/>
    <w:rsid w:val="00C127E6"/>
    <w:rsid w:val="00C34F3A"/>
    <w:rsid w:val="00C429C9"/>
    <w:rsid w:val="00C7399D"/>
    <w:rsid w:val="00CB233D"/>
    <w:rsid w:val="00D42C4F"/>
    <w:rsid w:val="00D47133"/>
    <w:rsid w:val="00D74E0A"/>
    <w:rsid w:val="00D85AF1"/>
    <w:rsid w:val="00D94796"/>
    <w:rsid w:val="00E3262C"/>
    <w:rsid w:val="00E54125"/>
    <w:rsid w:val="00E802F9"/>
    <w:rsid w:val="00EA1C98"/>
    <w:rsid w:val="00EA28E3"/>
    <w:rsid w:val="00EA4B44"/>
    <w:rsid w:val="00EB68F1"/>
    <w:rsid w:val="00EC491D"/>
    <w:rsid w:val="00EC7122"/>
    <w:rsid w:val="00ED6A06"/>
    <w:rsid w:val="00F338A8"/>
    <w:rsid w:val="00F37CCB"/>
    <w:rsid w:val="00F803B8"/>
    <w:rsid w:val="00FD6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803B8"/>
    <w:pPr>
      <w:ind w:left="720"/>
      <w:contextualSpacing/>
    </w:pPr>
  </w:style>
  <w:style w:type="paragraph" w:customStyle="1" w:styleId="TableParagraph">
    <w:name w:val="Table Paragraph"/>
    <w:basedOn w:val="Normal"/>
    <w:uiPriority w:val="1"/>
    <w:qFormat/>
    <w:rsid w:val="00263439"/>
    <w:pPr>
      <w:widowControl w:val="0"/>
      <w:autoSpaceDE w:val="0"/>
      <w:autoSpaceDN w:val="0"/>
    </w:pPr>
    <w:rPr>
      <w:rFonts w:ascii="Calibri" w:eastAsia="Calibri" w:hAnsi="Calibri" w:cs="Calibri"/>
      <w:sz w:val="22"/>
      <w:szCs w:val="22"/>
      <w:lang w:val="en-US" w:eastAsia="en-US"/>
    </w:rPr>
  </w:style>
  <w:style w:type="paragraph" w:styleId="NormalWeb">
    <w:name w:val="Normal (Web)"/>
    <w:basedOn w:val="Normal"/>
    <w:uiPriority w:val="99"/>
    <w:semiHidden/>
    <w:unhideWhenUsed/>
    <w:rsid w:val="00315E77"/>
    <w:pPr>
      <w:spacing w:before="100" w:beforeAutospacing="1" w:after="100" w:afterAutospacing="1"/>
    </w:pPr>
    <w:rPr>
      <w:rFonts w:ascii="Times New Roman" w:hAnsi="Times New Roman"/>
    </w:rPr>
  </w:style>
  <w:style w:type="character" w:styleId="Hyperlink">
    <w:name w:val="Hyperlink"/>
    <w:basedOn w:val="DefaultParagraphFont"/>
    <w:uiPriority w:val="99"/>
    <w:semiHidden/>
    <w:unhideWhenUsed/>
    <w:rsid w:val="00315E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4676">
      <w:bodyDiv w:val="1"/>
      <w:marLeft w:val="0"/>
      <w:marRight w:val="0"/>
      <w:marTop w:val="0"/>
      <w:marBottom w:val="0"/>
      <w:divBdr>
        <w:top w:val="none" w:sz="0" w:space="0" w:color="auto"/>
        <w:left w:val="none" w:sz="0" w:space="0" w:color="auto"/>
        <w:bottom w:val="none" w:sz="0" w:space="0" w:color="auto"/>
        <w:right w:val="none" w:sz="0" w:space="0" w:color="auto"/>
      </w:divBdr>
    </w:div>
    <w:div w:id="125664945">
      <w:bodyDiv w:val="1"/>
      <w:marLeft w:val="0"/>
      <w:marRight w:val="0"/>
      <w:marTop w:val="0"/>
      <w:marBottom w:val="0"/>
      <w:divBdr>
        <w:top w:val="none" w:sz="0" w:space="0" w:color="auto"/>
        <w:left w:val="none" w:sz="0" w:space="0" w:color="auto"/>
        <w:bottom w:val="none" w:sz="0" w:space="0" w:color="auto"/>
        <w:right w:val="none" w:sz="0" w:space="0" w:color="auto"/>
      </w:divBdr>
    </w:div>
    <w:div w:id="370231550">
      <w:bodyDiv w:val="1"/>
      <w:marLeft w:val="0"/>
      <w:marRight w:val="0"/>
      <w:marTop w:val="0"/>
      <w:marBottom w:val="0"/>
      <w:divBdr>
        <w:top w:val="none" w:sz="0" w:space="0" w:color="auto"/>
        <w:left w:val="none" w:sz="0" w:space="0" w:color="auto"/>
        <w:bottom w:val="none" w:sz="0" w:space="0" w:color="auto"/>
        <w:right w:val="none" w:sz="0" w:space="0" w:color="auto"/>
      </w:divBdr>
    </w:div>
    <w:div w:id="391850369">
      <w:bodyDiv w:val="1"/>
      <w:marLeft w:val="0"/>
      <w:marRight w:val="0"/>
      <w:marTop w:val="0"/>
      <w:marBottom w:val="0"/>
      <w:divBdr>
        <w:top w:val="none" w:sz="0" w:space="0" w:color="auto"/>
        <w:left w:val="none" w:sz="0" w:space="0" w:color="auto"/>
        <w:bottom w:val="none" w:sz="0" w:space="0" w:color="auto"/>
        <w:right w:val="none" w:sz="0" w:space="0" w:color="auto"/>
      </w:divBdr>
    </w:div>
    <w:div w:id="516965593">
      <w:bodyDiv w:val="1"/>
      <w:marLeft w:val="0"/>
      <w:marRight w:val="0"/>
      <w:marTop w:val="0"/>
      <w:marBottom w:val="0"/>
      <w:divBdr>
        <w:top w:val="none" w:sz="0" w:space="0" w:color="auto"/>
        <w:left w:val="none" w:sz="0" w:space="0" w:color="auto"/>
        <w:bottom w:val="none" w:sz="0" w:space="0" w:color="auto"/>
        <w:right w:val="none" w:sz="0" w:space="0" w:color="auto"/>
      </w:divBdr>
    </w:div>
    <w:div w:id="526262928">
      <w:bodyDiv w:val="1"/>
      <w:marLeft w:val="0"/>
      <w:marRight w:val="0"/>
      <w:marTop w:val="0"/>
      <w:marBottom w:val="0"/>
      <w:divBdr>
        <w:top w:val="none" w:sz="0" w:space="0" w:color="auto"/>
        <w:left w:val="none" w:sz="0" w:space="0" w:color="auto"/>
        <w:bottom w:val="none" w:sz="0" w:space="0" w:color="auto"/>
        <w:right w:val="none" w:sz="0" w:space="0" w:color="auto"/>
      </w:divBdr>
    </w:div>
    <w:div w:id="917712480">
      <w:bodyDiv w:val="1"/>
      <w:marLeft w:val="0"/>
      <w:marRight w:val="0"/>
      <w:marTop w:val="0"/>
      <w:marBottom w:val="0"/>
      <w:divBdr>
        <w:top w:val="none" w:sz="0" w:space="0" w:color="auto"/>
        <w:left w:val="none" w:sz="0" w:space="0" w:color="auto"/>
        <w:bottom w:val="none" w:sz="0" w:space="0" w:color="auto"/>
        <w:right w:val="none" w:sz="0" w:space="0" w:color="auto"/>
      </w:divBdr>
    </w:div>
    <w:div w:id="1045640736">
      <w:bodyDiv w:val="1"/>
      <w:marLeft w:val="0"/>
      <w:marRight w:val="0"/>
      <w:marTop w:val="0"/>
      <w:marBottom w:val="0"/>
      <w:divBdr>
        <w:top w:val="none" w:sz="0" w:space="0" w:color="auto"/>
        <w:left w:val="none" w:sz="0" w:space="0" w:color="auto"/>
        <w:bottom w:val="none" w:sz="0" w:space="0" w:color="auto"/>
        <w:right w:val="none" w:sz="0" w:space="0" w:color="auto"/>
      </w:divBdr>
    </w:div>
    <w:div w:id="1211966015">
      <w:bodyDiv w:val="1"/>
      <w:marLeft w:val="0"/>
      <w:marRight w:val="0"/>
      <w:marTop w:val="0"/>
      <w:marBottom w:val="0"/>
      <w:divBdr>
        <w:top w:val="none" w:sz="0" w:space="0" w:color="auto"/>
        <w:left w:val="none" w:sz="0" w:space="0" w:color="auto"/>
        <w:bottom w:val="none" w:sz="0" w:space="0" w:color="auto"/>
        <w:right w:val="none" w:sz="0" w:space="0" w:color="auto"/>
      </w:divBdr>
    </w:div>
    <w:div w:id="1259411505">
      <w:bodyDiv w:val="1"/>
      <w:marLeft w:val="0"/>
      <w:marRight w:val="0"/>
      <w:marTop w:val="0"/>
      <w:marBottom w:val="0"/>
      <w:divBdr>
        <w:top w:val="none" w:sz="0" w:space="0" w:color="auto"/>
        <w:left w:val="none" w:sz="0" w:space="0" w:color="auto"/>
        <w:bottom w:val="none" w:sz="0" w:space="0" w:color="auto"/>
        <w:right w:val="none" w:sz="0" w:space="0" w:color="auto"/>
      </w:divBdr>
    </w:div>
    <w:div w:id="1333487601">
      <w:bodyDiv w:val="1"/>
      <w:marLeft w:val="0"/>
      <w:marRight w:val="0"/>
      <w:marTop w:val="0"/>
      <w:marBottom w:val="0"/>
      <w:divBdr>
        <w:top w:val="none" w:sz="0" w:space="0" w:color="auto"/>
        <w:left w:val="none" w:sz="0" w:space="0" w:color="auto"/>
        <w:bottom w:val="none" w:sz="0" w:space="0" w:color="auto"/>
        <w:right w:val="none" w:sz="0" w:space="0" w:color="auto"/>
      </w:divBdr>
    </w:div>
    <w:div w:id="1377268718">
      <w:bodyDiv w:val="1"/>
      <w:marLeft w:val="0"/>
      <w:marRight w:val="0"/>
      <w:marTop w:val="0"/>
      <w:marBottom w:val="0"/>
      <w:divBdr>
        <w:top w:val="none" w:sz="0" w:space="0" w:color="auto"/>
        <w:left w:val="none" w:sz="0" w:space="0" w:color="auto"/>
        <w:bottom w:val="none" w:sz="0" w:space="0" w:color="auto"/>
        <w:right w:val="none" w:sz="0" w:space="0" w:color="auto"/>
      </w:divBdr>
    </w:div>
    <w:div w:id="1830440317">
      <w:bodyDiv w:val="1"/>
      <w:marLeft w:val="0"/>
      <w:marRight w:val="0"/>
      <w:marTop w:val="0"/>
      <w:marBottom w:val="0"/>
      <w:divBdr>
        <w:top w:val="none" w:sz="0" w:space="0" w:color="auto"/>
        <w:left w:val="none" w:sz="0" w:space="0" w:color="auto"/>
        <w:bottom w:val="none" w:sz="0" w:space="0" w:color="auto"/>
        <w:right w:val="none" w:sz="0" w:space="0" w:color="auto"/>
      </w:divBdr>
    </w:div>
    <w:div w:id="1954051731">
      <w:bodyDiv w:val="1"/>
      <w:marLeft w:val="0"/>
      <w:marRight w:val="0"/>
      <w:marTop w:val="0"/>
      <w:marBottom w:val="0"/>
      <w:divBdr>
        <w:top w:val="none" w:sz="0" w:space="0" w:color="auto"/>
        <w:left w:val="none" w:sz="0" w:space="0" w:color="auto"/>
        <w:bottom w:val="none" w:sz="0" w:space="0" w:color="auto"/>
        <w:right w:val="none" w:sz="0" w:space="0" w:color="auto"/>
      </w:divBdr>
    </w:div>
    <w:div w:id="2042048162">
      <w:bodyDiv w:val="1"/>
      <w:marLeft w:val="0"/>
      <w:marRight w:val="0"/>
      <w:marTop w:val="0"/>
      <w:marBottom w:val="0"/>
      <w:divBdr>
        <w:top w:val="none" w:sz="0" w:space="0" w:color="auto"/>
        <w:left w:val="none" w:sz="0" w:space="0" w:color="auto"/>
        <w:bottom w:val="none" w:sz="0" w:space="0" w:color="auto"/>
        <w:right w:val="none" w:sz="0" w:space="0" w:color="auto"/>
      </w:divBdr>
    </w:div>
    <w:div w:id="214488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24.org.uk/annual-reporting/"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6C651-8389-4047-8467-37F789C00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4</TotalTime>
  <Pages>7</Pages>
  <Words>1893</Words>
  <Characters>10792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Shelley Felstead</cp:lastModifiedBy>
  <cp:revision>2</cp:revision>
  <cp:lastPrinted>2022-09-02T10:15:00Z</cp:lastPrinted>
  <dcterms:created xsi:type="dcterms:W3CDTF">2025-03-27T09:51:00Z</dcterms:created>
  <dcterms:modified xsi:type="dcterms:W3CDTF">2025-03-27T09:51:00Z</dcterms:modified>
</cp:coreProperties>
</file>