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98662CB" w:rsidR="00227750" w:rsidRPr="00227750" w:rsidRDefault="00B45EF4" w:rsidP="00DB48C4">
            <w:pPr>
              <w:rPr>
                <w:rFonts w:ascii="Nunito Sans" w:hAnsi="Nunito Sans" w:cs="Arial"/>
              </w:rPr>
            </w:pPr>
            <w:r>
              <w:rPr>
                <w:rFonts w:ascii="Nunito Sans" w:hAnsi="Nunito Sans" w:cs="Arial"/>
              </w:rPr>
              <w:t>Software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186CC99" w:rsidR="00227750" w:rsidRPr="00227750" w:rsidRDefault="00777306" w:rsidP="00DB48C4">
            <w:pPr>
              <w:rPr>
                <w:rFonts w:ascii="Nunito Sans" w:hAnsi="Nunito Sans" w:cs="Arial"/>
              </w:rPr>
            </w:pPr>
            <w:r>
              <w:rPr>
                <w:rFonts w:ascii="Nunito Sans" w:hAnsi="Nunito Sans" w:cs="Arial"/>
              </w:rPr>
              <w:t>C</w:t>
            </w:r>
            <w:r w:rsidR="003E08F0">
              <w:rPr>
                <w:rFonts w:ascii="Nunito Sans" w:hAnsi="Nunito Sans" w:cs="Arial"/>
              </w:rPr>
              <w:t>LEO</w:t>
            </w:r>
            <w:r>
              <w:rPr>
                <w:rFonts w:ascii="Nunito Sans" w:hAnsi="Nunito Sans" w:cs="Arial"/>
              </w:rPr>
              <w:t xml:space="preserve"> </w:t>
            </w:r>
            <w:r w:rsidR="006A5517">
              <w:rPr>
                <w:rFonts w:ascii="Nunito Sans" w:hAnsi="Nunito Sans" w:cs="Arial"/>
              </w:rPr>
              <w:t>SOLO EPS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57649496" w:rsidR="00227750" w:rsidRPr="00227750" w:rsidRDefault="008F226C" w:rsidP="00DB48C4">
            <w:pPr>
              <w:rPr>
                <w:rFonts w:ascii="Nunito Sans" w:hAnsi="Nunito Sans" w:cs="Arial"/>
              </w:rPr>
            </w:pPr>
            <w:r>
              <w:rPr>
                <w:rFonts w:ascii="Nunito Sans" w:hAnsi="Nunito Sans" w:cs="Arial"/>
              </w:rPr>
              <w:t>Remote</w:t>
            </w:r>
            <w:r w:rsidR="00777306">
              <w:rPr>
                <w:rFonts w:ascii="Nunito Sans" w:hAnsi="Nunito Sans" w:cs="Arial"/>
              </w:rPr>
              <w:t xml:space="preserve">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6236514E" w:rsidR="00227750" w:rsidRPr="00227750" w:rsidRDefault="005C0704" w:rsidP="00DB48C4">
            <w:pPr>
              <w:rPr>
                <w:rFonts w:ascii="Nunito Sans" w:hAnsi="Nunito Sans" w:cs="Arial"/>
              </w:rPr>
            </w:pPr>
            <w:r w:rsidRPr="005C0704">
              <w:rPr>
                <w:rFonts w:ascii="Nunito Sans" w:hAnsi="Nunito Sans" w:cs="Arial"/>
              </w:rPr>
              <w:t>37.5 hours (On Call Rotation – Out of Hours)</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8D19C25" w:rsidR="00227750" w:rsidRPr="00227750" w:rsidRDefault="00777306" w:rsidP="00DB48C4">
            <w:pPr>
              <w:rPr>
                <w:rFonts w:ascii="Nunito Sans" w:hAnsi="Nunito Sans" w:cs="Arial"/>
              </w:rPr>
            </w:pPr>
            <w:r>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2076C0A" w:rsidR="00227750" w:rsidRPr="00227750" w:rsidRDefault="00777306" w:rsidP="00DB48C4">
            <w:pPr>
              <w:rPr>
                <w:rFonts w:ascii="Nunito Sans" w:hAnsi="Nunito Sans" w:cs="Arial"/>
              </w:rPr>
            </w:pPr>
            <w:proofErr w:type="gramStart"/>
            <w:r>
              <w:rPr>
                <w:rFonts w:ascii="Nunito Sans" w:hAnsi="Nunito Sans" w:cs="Arial"/>
              </w:rPr>
              <w:t>None applicable</w:t>
            </w:r>
            <w:proofErr w:type="gramEnd"/>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4FC35780" w:rsidR="00227750" w:rsidRPr="00227750" w:rsidRDefault="00DF2D1C" w:rsidP="00DB48C4">
            <w:pPr>
              <w:rPr>
                <w:rFonts w:ascii="Nunito Sans" w:hAnsi="Nunito Sans" w:cs="Arial"/>
              </w:rPr>
            </w:pPr>
            <w:r>
              <w:rPr>
                <w:rFonts w:ascii="Nunito Sans" w:hAnsi="Nunito Sans" w:cs="Arial"/>
              </w:rPr>
              <w:t>August 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0B9DBD72" w14:textId="76A33694" w:rsidR="00D171A3" w:rsidRPr="008537E6" w:rsidRDefault="00D171A3" w:rsidP="00D171A3">
            <w:pPr>
              <w:jc w:val="both"/>
              <w:rPr>
                <w:rFonts w:ascii="Nunito Sans" w:hAnsi="Nunito Sans" w:cs="Arial"/>
                <w:color w:val="000000"/>
              </w:rPr>
            </w:pPr>
            <w:r w:rsidRPr="008537E6">
              <w:rPr>
                <w:rFonts w:ascii="Nunito Sans" w:hAnsi="Nunito Sans" w:cs="Arial"/>
                <w:color w:val="000000"/>
              </w:rPr>
              <w:t xml:space="preserve">As a Software Developer at Cleo Systems, you will play a role in building and maintaining robust, high-performance </w:t>
            </w:r>
            <w:r w:rsidR="00A41960">
              <w:rPr>
                <w:rFonts w:ascii="Nunito Sans" w:hAnsi="Nunito Sans" w:cs="Arial"/>
                <w:color w:val="000000"/>
              </w:rPr>
              <w:t xml:space="preserve">solutions </w:t>
            </w:r>
            <w:r w:rsidRPr="008537E6">
              <w:rPr>
                <w:rFonts w:ascii="Nunito Sans" w:hAnsi="Nunito Sans" w:cs="Arial"/>
                <w:color w:val="000000"/>
              </w:rPr>
              <w:t xml:space="preserve">that power our healthcare applications. You’ll work with </w:t>
            </w:r>
            <w:proofErr w:type="gramStart"/>
            <w:r w:rsidR="00A41960">
              <w:rPr>
                <w:rFonts w:ascii="Nunito Sans" w:hAnsi="Nunito Sans" w:cs="Arial"/>
                <w:color w:val="000000"/>
              </w:rPr>
              <w:t>a number of</w:t>
            </w:r>
            <w:proofErr w:type="gramEnd"/>
            <w:r w:rsidR="00A41960">
              <w:rPr>
                <w:rFonts w:ascii="Nunito Sans" w:hAnsi="Nunito Sans" w:cs="Arial"/>
                <w:color w:val="000000"/>
              </w:rPr>
              <w:t xml:space="preserve"> </w:t>
            </w:r>
            <w:r w:rsidRPr="008537E6">
              <w:rPr>
                <w:rFonts w:ascii="Nunito Sans" w:hAnsi="Nunito Sans" w:cs="Arial"/>
                <w:color w:val="000000"/>
              </w:rPr>
              <w:t>modern technologies including Go, Node.js, Redis, RabbitMQ, Postgres and Docker to deliver scalable and secure software that directly supports clinicians and patients.</w:t>
            </w:r>
          </w:p>
          <w:p w14:paraId="3D796933" w14:textId="77777777" w:rsidR="00D171A3" w:rsidRPr="008537E6" w:rsidRDefault="00D171A3" w:rsidP="00D171A3">
            <w:pPr>
              <w:jc w:val="both"/>
              <w:rPr>
                <w:rFonts w:ascii="Nunito Sans" w:hAnsi="Nunito Sans" w:cs="Arial"/>
                <w:color w:val="000000"/>
              </w:rPr>
            </w:pPr>
          </w:p>
          <w:p w14:paraId="75C59880" w14:textId="5B9C95AA" w:rsidR="00D171A3" w:rsidRPr="008537E6" w:rsidRDefault="00D171A3" w:rsidP="00D171A3">
            <w:pPr>
              <w:jc w:val="both"/>
              <w:rPr>
                <w:rFonts w:ascii="Nunito Sans" w:hAnsi="Nunito Sans" w:cs="Arial"/>
                <w:color w:val="000000"/>
              </w:rPr>
            </w:pPr>
            <w:r w:rsidRPr="008537E6">
              <w:rPr>
                <w:rFonts w:ascii="Nunito Sans" w:hAnsi="Nunito Sans" w:cs="Arial"/>
                <w:color w:val="000000"/>
              </w:rPr>
              <w:t xml:space="preserve">You will </w:t>
            </w:r>
            <w:r w:rsidR="00F41082">
              <w:rPr>
                <w:rFonts w:ascii="Nunito Sans" w:hAnsi="Nunito Sans" w:cs="Arial"/>
                <w:color w:val="000000"/>
              </w:rPr>
              <w:t xml:space="preserve">contribute </w:t>
            </w:r>
            <w:r w:rsidR="00C67812">
              <w:rPr>
                <w:rFonts w:ascii="Nunito Sans" w:hAnsi="Nunito Sans" w:cs="Arial"/>
                <w:color w:val="000000"/>
              </w:rPr>
              <w:t xml:space="preserve">with building </w:t>
            </w:r>
            <w:r w:rsidRPr="008537E6">
              <w:rPr>
                <w:rFonts w:ascii="Nunito Sans" w:hAnsi="Nunito Sans" w:cs="Arial"/>
                <w:color w:val="000000"/>
              </w:rPr>
              <w:t>technical components, architectur</w:t>
            </w:r>
            <w:r w:rsidR="00C67812">
              <w:rPr>
                <w:rFonts w:ascii="Nunito Sans" w:hAnsi="Nunito Sans" w:cs="Arial"/>
                <w:color w:val="000000"/>
              </w:rPr>
              <w:t>al</w:t>
            </w:r>
            <w:r w:rsidRPr="008537E6">
              <w:rPr>
                <w:rFonts w:ascii="Nunito Sans" w:hAnsi="Nunito Sans" w:cs="Arial"/>
                <w:color w:val="000000"/>
              </w:rPr>
              <w:t xml:space="preserve"> </w:t>
            </w:r>
            <w:r w:rsidR="00C67812">
              <w:rPr>
                <w:rFonts w:ascii="Nunito Sans" w:hAnsi="Nunito Sans" w:cs="Arial"/>
                <w:color w:val="000000"/>
              </w:rPr>
              <w:t>discussions</w:t>
            </w:r>
            <w:r w:rsidRPr="008537E6">
              <w:rPr>
                <w:rFonts w:ascii="Nunito Sans" w:hAnsi="Nunito Sans" w:cs="Arial"/>
                <w:color w:val="000000"/>
              </w:rPr>
              <w:t xml:space="preserve"> and collaborate with cross-functional teams including DevOps, Product and QA to ensure high-quality delivery. </w:t>
            </w:r>
            <w:r w:rsidR="00C67812">
              <w:rPr>
                <w:rFonts w:ascii="Nunito Sans" w:hAnsi="Nunito Sans" w:cs="Arial"/>
                <w:color w:val="000000"/>
              </w:rPr>
              <w:t>E</w:t>
            </w:r>
            <w:r w:rsidRPr="008537E6">
              <w:rPr>
                <w:rFonts w:ascii="Nunito Sans" w:hAnsi="Nunito Sans" w:cs="Arial"/>
                <w:color w:val="000000"/>
              </w:rPr>
              <w:t xml:space="preserve">xperience in event-driven systems, microservices, and containerised environments will help shape </w:t>
            </w:r>
            <w:r w:rsidR="00C67812">
              <w:rPr>
                <w:rFonts w:ascii="Nunito Sans" w:hAnsi="Nunito Sans" w:cs="Arial"/>
                <w:color w:val="000000"/>
              </w:rPr>
              <w:t xml:space="preserve">both </w:t>
            </w:r>
            <w:r w:rsidRPr="008537E6">
              <w:rPr>
                <w:rFonts w:ascii="Nunito Sans" w:hAnsi="Nunito Sans" w:cs="Arial"/>
                <w:color w:val="000000"/>
              </w:rPr>
              <w:t>our evolving platform</w:t>
            </w:r>
            <w:r w:rsidR="005B1F34">
              <w:rPr>
                <w:rFonts w:ascii="Nunito Sans" w:hAnsi="Nunito Sans" w:cs="Arial"/>
                <w:color w:val="000000"/>
              </w:rPr>
              <w:t xml:space="preserve"> and your own knowledge growth</w:t>
            </w:r>
            <w:r w:rsidRPr="008537E6">
              <w:rPr>
                <w:rFonts w:ascii="Nunito Sans" w:hAnsi="Nunito Sans" w:cs="Arial"/>
                <w:color w:val="000000"/>
              </w:rPr>
              <w:t>.</w:t>
            </w:r>
          </w:p>
          <w:p w14:paraId="38785193" w14:textId="77777777" w:rsidR="00D171A3" w:rsidRPr="008537E6" w:rsidRDefault="00D171A3" w:rsidP="00D171A3">
            <w:pPr>
              <w:jc w:val="both"/>
              <w:rPr>
                <w:rFonts w:ascii="Nunito Sans" w:hAnsi="Nunito Sans" w:cs="Arial"/>
                <w:color w:val="000000"/>
              </w:rPr>
            </w:pPr>
          </w:p>
          <w:p w14:paraId="66D383D9" w14:textId="77777777" w:rsidR="005B1F34" w:rsidRDefault="00D171A3" w:rsidP="00D171A3">
            <w:pPr>
              <w:jc w:val="both"/>
              <w:rPr>
                <w:rFonts w:ascii="Nunito Sans" w:hAnsi="Nunito Sans" w:cs="Arial"/>
                <w:color w:val="000000"/>
              </w:rPr>
            </w:pPr>
            <w:r w:rsidRPr="008537E6">
              <w:rPr>
                <w:rFonts w:ascii="Nunito Sans" w:hAnsi="Nunito Sans" w:cs="Arial"/>
                <w:color w:val="000000"/>
              </w:rPr>
              <w:t xml:space="preserve">This role is ideal for an experienced engineer who enjoys solving problems, writing clean and efficient code, and </w:t>
            </w:r>
            <w:r w:rsidR="005B1F34">
              <w:rPr>
                <w:rFonts w:ascii="Nunito Sans" w:hAnsi="Nunito Sans" w:cs="Arial"/>
                <w:color w:val="000000"/>
              </w:rPr>
              <w:t xml:space="preserve">working with </w:t>
            </w:r>
            <w:r w:rsidRPr="008537E6">
              <w:rPr>
                <w:rFonts w:ascii="Nunito Sans" w:hAnsi="Nunito Sans" w:cs="Arial"/>
                <w:color w:val="000000"/>
              </w:rPr>
              <w:t xml:space="preserve">others to uphold best practices in software engineering. </w:t>
            </w:r>
          </w:p>
          <w:p w14:paraId="57D193FB" w14:textId="77777777" w:rsidR="005B1F34" w:rsidRDefault="005B1F34" w:rsidP="00D171A3">
            <w:pPr>
              <w:jc w:val="both"/>
              <w:rPr>
                <w:rFonts w:ascii="Nunito Sans" w:hAnsi="Nunito Sans" w:cs="Arial"/>
                <w:color w:val="000000"/>
              </w:rPr>
            </w:pPr>
          </w:p>
          <w:p w14:paraId="7ADE3D9B" w14:textId="5B75F8AB" w:rsidR="00D171A3" w:rsidRDefault="00D171A3" w:rsidP="00D171A3">
            <w:pPr>
              <w:jc w:val="both"/>
              <w:rPr>
                <w:rFonts w:ascii="Nunito Sans" w:hAnsi="Nunito Sans" w:cs="Arial"/>
                <w:color w:val="000000"/>
              </w:rPr>
            </w:pPr>
            <w:r w:rsidRPr="008537E6">
              <w:rPr>
                <w:rFonts w:ascii="Nunito Sans" w:hAnsi="Nunito Sans" w:cs="Arial"/>
                <w:color w:val="000000"/>
              </w:rPr>
              <w:t>Experience or comfort working in AWS environments is desirable.</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238A78EF" w14:textId="77777777" w:rsidR="00FA5F1F" w:rsidRDefault="00FA5F1F" w:rsidP="001E1C6D">
            <w:pPr>
              <w:jc w:val="both"/>
              <w:rPr>
                <w:rFonts w:ascii="Nunito Sans" w:hAnsi="Nunito Sans" w:cs="Arial"/>
                <w:bCs/>
              </w:rPr>
            </w:pPr>
          </w:p>
          <w:p w14:paraId="768A13F1" w14:textId="77777777" w:rsidR="00FA5F1F" w:rsidRPr="00D47133" w:rsidRDefault="00FA5F1F" w:rsidP="00FA5F1F">
            <w:pPr>
              <w:jc w:val="both"/>
              <w:rPr>
                <w:rFonts w:ascii="Nunito Sans" w:hAnsi="Nunito Sans" w:cs="Arial"/>
                <w:b/>
                <w:lang w:eastAsia="en-US"/>
              </w:rPr>
            </w:pPr>
            <w:r w:rsidRPr="00D47133">
              <w:rPr>
                <w:rFonts w:ascii="Nunito Sans" w:hAnsi="Nunito Sans" w:cs="Arial"/>
                <w:b/>
                <w:lang w:eastAsia="en-US"/>
              </w:rPr>
              <w:t>KEY RESPONSIBILITES AND ACCOUNTABILITIES</w:t>
            </w:r>
          </w:p>
          <w:p w14:paraId="5A4CFFE2" w14:textId="77777777" w:rsidR="00FA5F1F" w:rsidRDefault="00FA5F1F" w:rsidP="001E1C6D">
            <w:pPr>
              <w:jc w:val="both"/>
              <w:rPr>
                <w:rFonts w:ascii="Nunito Sans" w:hAnsi="Nunito Sans" w:cs="Arial"/>
                <w:bCs/>
              </w:rPr>
            </w:pPr>
          </w:p>
          <w:p w14:paraId="70D1C54B" w14:textId="761BBAE0"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Contribute to the development and optimization of software solutions, ensuring applications perform efficiently and effectively.</w:t>
            </w:r>
          </w:p>
          <w:p w14:paraId="3A8AB0DA" w14:textId="77777777" w:rsidR="001E1C6D" w:rsidRPr="001E1C6D" w:rsidRDefault="001E1C6D" w:rsidP="001E1C6D">
            <w:pPr>
              <w:jc w:val="both"/>
              <w:rPr>
                <w:rFonts w:ascii="Nunito Sans" w:hAnsi="Nunito Sans" w:cs="Arial"/>
                <w:bCs/>
              </w:rPr>
            </w:pPr>
          </w:p>
          <w:p w14:paraId="75AF7688"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Participate in the development of complex systems, integrating databases, APIs, and other components to deliver reliable and scalable software.</w:t>
            </w:r>
          </w:p>
          <w:p w14:paraId="6763295A" w14:textId="77777777" w:rsidR="001E1C6D" w:rsidRPr="001E1C6D" w:rsidRDefault="001E1C6D" w:rsidP="001E1C6D">
            <w:pPr>
              <w:jc w:val="both"/>
              <w:rPr>
                <w:rFonts w:ascii="Nunito Sans" w:hAnsi="Nunito Sans" w:cs="Arial"/>
                <w:bCs/>
              </w:rPr>
            </w:pPr>
          </w:p>
          <w:p w14:paraId="5F8DCC5E" w14:textId="0E8FC5CB" w:rsidR="005B1F34" w:rsidRDefault="001E1C6D" w:rsidP="005B1F34">
            <w:pPr>
              <w:pStyle w:val="ListParagraph"/>
              <w:numPr>
                <w:ilvl w:val="0"/>
                <w:numId w:val="9"/>
              </w:numPr>
              <w:jc w:val="both"/>
              <w:rPr>
                <w:rFonts w:ascii="Nunito Sans" w:hAnsi="Nunito Sans" w:cs="Arial"/>
                <w:bCs/>
              </w:rPr>
            </w:pPr>
            <w:r w:rsidRPr="00FA5F1F">
              <w:rPr>
                <w:rFonts w:ascii="Nunito Sans" w:hAnsi="Nunito Sans" w:cs="Arial"/>
                <w:bCs/>
              </w:rPr>
              <w:t>Assist in enhancing application performance, maintaining data integrity, and implementing security measures to protect sensitive information.</w:t>
            </w:r>
          </w:p>
          <w:p w14:paraId="6F7E22EF" w14:textId="77777777" w:rsidR="005B1F34" w:rsidRPr="005B1F34" w:rsidRDefault="005B1F34" w:rsidP="005B1F34">
            <w:pPr>
              <w:jc w:val="both"/>
              <w:rPr>
                <w:rFonts w:ascii="Nunito Sans" w:hAnsi="Nunito Sans" w:cs="Arial"/>
                <w:bCs/>
              </w:rPr>
            </w:pPr>
          </w:p>
          <w:p w14:paraId="5A709092"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Collaborate with team members to define architecture, interfaces, and data models, aligning with project specifications and organizational goals.</w:t>
            </w:r>
          </w:p>
          <w:p w14:paraId="2B672135" w14:textId="77777777" w:rsidR="001E1C6D" w:rsidRPr="001E1C6D" w:rsidRDefault="001E1C6D" w:rsidP="001E1C6D">
            <w:pPr>
              <w:jc w:val="both"/>
              <w:rPr>
                <w:rFonts w:ascii="Nunito Sans" w:hAnsi="Nunito Sans" w:cs="Arial"/>
                <w:bCs/>
              </w:rPr>
            </w:pPr>
          </w:p>
          <w:p w14:paraId="2E71C4DF"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lastRenderedPageBreak/>
              <w:t>Support efforts to ensure data accuracy and integrity, especially in critical data records, through robust data validation and quality control processes.</w:t>
            </w:r>
          </w:p>
          <w:p w14:paraId="5D9A77F3" w14:textId="77777777" w:rsidR="001E1C6D" w:rsidRPr="001E1C6D" w:rsidRDefault="001E1C6D" w:rsidP="001E1C6D">
            <w:pPr>
              <w:jc w:val="both"/>
              <w:rPr>
                <w:rFonts w:ascii="Nunito Sans" w:hAnsi="Nunito Sans" w:cs="Arial"/>
                <w:bCs/>
              </w:rPr>
            </w:pPr>
          </w:p>
          <w:p w14:paraId="09F8966C" w14:textId="18EE1563"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Engage in front-end development tasks, working towards a seamless user experience.</w:t>
            </w:r>
          </w:p>
          <w:p w14:paraId="20AF6B5A" w14:textId="77777777" w:rsidR="001E1C6D" w:rsidRPr="001E1C6D" w:rsidRDefault="001E1C6D" w:rsidP="001E1C6D">
            <w:pPr>
              <w:jc w:val="both"/>
              <w:rPr>
                <w:rFonts w:ascii="Nunito Sans" w:hAnsi="Nunito Sans" w:cs="Arial"/>
                <w:bCs/>
              </w:rPr>
            </w:pPr>
          </w:p>
          <w:p w14:paraId="04B6256E"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Keep updated with industry standards and new technologies to continually improve software development practices in line with the organization's needs.</w:t>
            </w:r>
          </w:p>
          <w:p w14:paraId="5AC6963F" w14:textId="77777777" w:rsidR="001E1C6D" w:rsidRPr="001E1C6D" w:rsidRDefault="001E1C6D" w:rsidP="001E1C6D">
            <w:pPr>
              <w:jc w:val="both"/>
              <w:rPr>
                <w:rFonts w:ascii="Nunito Sans" w:hAnsi="Nunito Sans" w:cs="Arial"/>
                <w:bCs/>
              </w:rPr>
            </w:pPr>
          </w:p>
          <w:p w14:paraId="0F7ECBF3"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Support the maintenance of software systems' performance, reliability, and security, contributing to issue resolution and minimizing disruptions.</w:t>
            </w:r>
          </w:p>
          <w:p w14:paraId="0E62F3AF" w14:textId="77777777" w:rsidR="001E1C6D" w:rsidRPr="001E1C6D" w:rsidRDefault="001E1C6D" w:rsidP="001E1C6D">
            <w:pPr>
              <w:jc w:val="both"/>
              <w:rPr>
                <w:rFonts w:ascii="Nunito Sans" w:hAnsi="Nunito Sans" w:cs="Arial"/>
                <w:bCs/>
              </w:rPr>
            </w:pPr>
          </w:p>
          <w:p w14:paraId="052B4237" w14:textId="206D7626"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Help in maintaining documentation to aid knowledge transfer and information sharing within the team.</w:t>
            </w:r>
          </w:p>
          <w:p w14:paraId="298B2CE7" w14:textId="77777777" w:rsidR="00B35D8E" w:rsidRPr="009C244A" w:rsidRDefault="00B35D8E" w:rsidP="009C244A">
            <w:pPr>
              <w:rPr>
                <w:rFonts w:ascii="Nunito Sans" w:hAnsi="Nunito Sans" w:cs="Arial"/>
                <w:bCs/>
              </w:rPr>
            </w:pPr>
          </w:p>
          <w:p w14:paraId="417CF621" w14:textId="3EFCBCB2" w:rsidR="00B35D8E" w:rsidRDefault="00CA39EA" w:rsidP="00B35D8E">
            <w:pPr>
              <w:pStyle w:val="ListParagraph"/>
              <w:numPr>
                <w:ilvl w:val="0"/>
                <w:numId w:val="9"/>
              </w:numPr>
              <w:jc w:val="both"/>
              <w:rPr>
                <w:rFonts w:ascii="Nunito Sans" w:hAnsi="Nunito Sans" w:cs="Arial"/>
              </w:rPr>
            </w:pPr>
            <w:r>
              <w:rPr>
                <w:rFonts w:ascii="Nunito Sans" w:hAnsi="Nunito Sans" w:cs="Arial"/>
              </w:rPr>
              <w:t xml:space="preserve">Be on-call </w:t>
            </w:r>
            <w:r w:rsidR="00494FE3">
              <w:rPr>
                <w:rFonts w:ascii="Nunito Sans" w:hAnsi="Nunito Sans" w:cs="Arial"/>
              </w:rPr>
              <w:t>in line</w:t>
            </w:r>
            <w:r>
              <w:rPr>
                <w:rFonts w:ascii="Nunito Sans" w:hAnsi="Nunito Sans" w:cs="Arial"/>
              </w:rPr>
              <w:t xml:space="preserve"> with a business rota </w:t>
            </w:r>
            <w:r w:rsidR="00B35D8E">
              <w:rPr>
                <w:rFonts w:ascii="Nunito Sans" w:hAnsi="Nunito Sans" w:cs="Arial"/>
              </w:rPr>
              <w:t>out</w:t>
            </w:r>
            <w:r>
              <w:rPr>
                <w:rFonts w:ascii="Nunito Sans" w:hAnsi="Nunito Sans" w:cs="Arial"/>
              </w:rPr>
              <w:t>side</w:t>
            </w:r>
            <w:r w:rsidR="00B35D8E">
              <w:rPr>
                <w:rFonts w:ascii="Nunito Sans" w:hAnsi="Nunito Sans" w:cs="Arial"/>
              </w:rPr>
              <w:t xml:space="preserve"> of </w:t>
            </w:r>
            <w:r>
              <w:rPr>
                <w:rFonts w:ascii="Nunito Sans" w:hAnsi="Nunito Sans" w:cs="Arial"/>
              </w:rPr>
              <w:t xml:space="preserve">core </w:t>
            </w:r>
            <w:r w:rsidR="00B35D8E">
              <w:rPr>
                <w:rFonts w:ascii="Nunito Sans" w:hAnsi="Nunito Sans" w:cs="Arial"/>
              </w:rPr>
              <w:t>hours.</w:t>
            </w:r>
          </w:p>
          <w:p w14:paraId="234502DA" w14:textId="77777777" w:rsidR="00B35D8E" w:rsidRPr="00B35D8E" w:rsidRDefault="00B35D8E" w:rsidP="00B35D8E">
            <w:pPr>
              <w:pStyle w:val="ListParagraph"/>
              <w:jc w:val="both"/>
              <w:rPr>
                <w:rFonts w:ascii="Nunito Sans" w:hAnsi="Nunito Sans" w:cs="Arial"/>
                <w:bCs/>
              </w:rPr>
            </w:pPr>
          </w:p>
          <w:p w14:paraId="00AE74A2" w14:textId="4ADD316A" w:rsidR="00FA5F1F" w:rsidRPr="00FA5F1F" w:rsidRDefault="00FA5F1F" w:rsidP="00FA5F1F">
            <w:pPr>
              <w:jc w:val="both"/>
              <w:rPr>
                <w:rFonts w:ascii="Nunito Sans" w:hAnsi="Nunito Sans" w:cs="Arial"/>
                <w:bCs/>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33160221"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A336CA" w:rsidRPr="00227750">
              <w:rPr>
                <w:rFonts w:ascii="Nunito Sans" w:hAnsi="Nunito Sans" w:cs="Arial"/>
              </w:rPr>
              <w:t>times</w:t>
            </w:r>
            <w:proofErr w:type="gramEnd"/>
            <w:r w:rsidR="00A336CA">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AE165C">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AE165C">
            <w:pPr>
              <w:jc w:val="both"/>
              <w:rPr>
                <w:rFonts w:ascii="Nunito Sans" w:hAnsi="Nunito Sans" w:cs="Arial"/>
              </w:rPr>
            </w:pPr>
          </w:p>
          <w:p w14:paraId="4D6A29D0" w14:textId="77777777" w:rsidR="00AE165C" w:rsidRDefault="00AE165C" w:rsidP="00AE165C">
            <w:pPr>
              <w:jc w:val="both"/>
              <w:rPr>
                <w:rFonts w:ascii="Nunito Sans" w:hAnsi="Nunito Sans" w:cs="Arial"/>
              </w:rPr>
            </w:pPr>
            <w:r w:rsidRPr="00777306">
              <w:rPr>
                <w:rFonts w:ascii="Nunito Sans" w:hAnsi="Nunito Sans" w:cs="Arial"/>
              </w:rPr>
              <w:t>You have a duty to take care of your own health and safety and that of others who may be affected by your actions at work. You must cooperate with managers and other colleagues to help everyone meet their legal requirements under health and safety law.</w:t>
            </w:r>
          </w:p>
          <w:p w14:paraId="27D86BA6" w14:textId="77777777" w:rsidR="00227750" w:rsidRPr="00227750" w:rsidRDefault="00227750" w:rsidP="0035567B">
            <w:pPr>
              <w:jc w:val="both"/>
              <w:rPr>
                <w:rFonts w:ascii="Nunito Sans" w:hAnsi="Nunito Sans" w:cs="Arial"/>
                <w:b/>
              </w:rPr>
            </w:pP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Default="00227750" w:rsidP="00DB48C4">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275FD87" w14:textId="77777777" w:rsidR="00FA5F1F" w:rsidRDefault="00FA5F1F" w:rsidP="00DB48C4">
            <w:pPr>
              <w:jc w:val="both"/>
              <w:rPr>
                <w:rFonts w:ascii="Nunito Sans" w:hAnsi="Nunito Sans" w:cs="Arial"/>
                <w:b/>
              </w:rPr>
            </w:pPr>
          </w:p>
          <w:p w14:paraId="7BE560CA" w14:textId="77777777" w:rsidR="00FA5F1F" w:rsidRPr="00227750" w:rsidRDefault="00FA5F1F" w:rsidP="00DB48C4">
            <w:pPr>
              <w:jc w:val="both"/>
              <w:rPr>
                <w:rFonts w:ascii="Nunito Sans" w:hAnsi="Nunito Sans" w:cs="Arial"/>
                <w:b/>
              </w:rPr>
            </w:pP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w:t>
            </w:r>
            <w:r w:rsidR="00227750" w:rsidRPr="00227750">
              <w:rPr>
                <w:rFonts w:ascii="Nunito Sans" w:hAnsi="Nunito Sans" w:cs="Arial"/>
                <w:lang w:val="en-US"/>
              </w:rPr>
              <w:lastRenderedPageBreak/>
              <w:t xml:space="preserve">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777306" w:rsidRDefault="00350153" w:rsidP="00350153">
            <w:pPr>
              <w:jc w:val="both"/>
              <w:rPr>
                <w:rFonts w:ascii="Nunito Sans" w:hAnsi="Nunito Sans" w:cs="Arial"/>
              </w:rPr>
            </w:pPr>
            <w:r w:rsidRPr="00777306">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76AFB7F5" w:rsidR="00227750" w:rsidRPr="00777306" w:rsidRDefault="00896D5B" w:rsidP="00DB48C4">
            <w:pPr>
              <w:jc w:val="both"/>
              <w:rPr>
                <w:rFonts w:ascii="Nunito Sans" w:hAnsi="Nunito Sans" w:cs="Arial"/>
              </w:rPr>
            </w:pPr>
            <w:r w:rsidRPr="00777306">
              <w:rPr>
                <w:rFonts w:ascii="Nunito Sans" w:hAnsi="Nunito Sans" w:cs="Arial"/>
              </w:rPr>
              <w:t xml:space="preserve">This post has been assessed as not being exempt from the provisions of the Rehabilitation of Offenders Act 1974; </w:t>
            </w:r>
            <w:proofErr w:type="gramStart"/>
            <w:r w:rsidRPr="00777306">
              <w:rPr>
                <w:rFonts w:ascii="Nunito Sans" w:hAnsi="Nunito Sans" w:cs="Arial"/>
              </w:rPr>
              <w:t>therefore</w:t>
            </w:r>
            <w:proofErr w:type="gramEnd"/>
            <w:r w:rsidRPr="00777306">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lastRenderedPageBreak/>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1B37E07" w14:textId="77777777" w:rsidR="00777306" w:rsidRDefault="00777306" w:rsidP="00777306">
      <w:pPr>
        <w:rPr>
          <w:rFonts w:ascii="Nunito Sans" w:hAnsi="Nunito Sans"/>
          <w:b/>
          <w:bCs/>
          <w:lang w:val="en-US"/>
        </w:rPr>
      </w:pPr>
    </w:p>
    <w:p w14:paraId="2DF68858" w14:textId="77777777" w:rsidR="00777306" w:rsidRDefault="00777306" w:rsidP="00777306">
      <w:pPr>
        <w:rPr>
          <w:rFonts w:ascii="Nunito Sans" w:hAnsi="Nunito Sans"/>
          <w:lang w:val="en-US"/>
        </w:rPr>
      </w:pPr>
    </w:p>
    <w:p w14:paraId="65001B98" w14:textId="77777777" w:rsidR="00FA5F1F" w:rsidRDefault="00FA5F1F" w:rsidP="00FA5F1F">
      <w:pPr>
        <w:jc w:val="center"/>
        <w:rPr>
          <w:rFonts w:ascii="Nunito Sans" w:hAnsi="Nunito Sans" w:cs="Arial"/>
          <w:b/>
          <w:sz w:val="22"/>
          <w:szCs w:val="22"/>
        </w:rPr>
      </w:pPr>
      <w:r>
        <w:rPr>
          <w:rFonts w:ascii="Nunito Sans" w:hAnsi="Nunito Sans" w:cs="Arial"/>
          <w:b/>
          <w:sz w:val="22"/>
          <w:szCs w:val="22"/>
        </w:rPr>
        <w:t>PERSON SPECIFICATION</w:t>
      </w:r>
    </w:p>
    <w:p w14:paraId="502F8DBB" w14:textId="77777777" w:rsidR="00FA5F1F" w:rsidRDefault="00FA5F1F" w:rsidP="00FA5F1F">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095"/>
        <w:gridCol w:w="3422"/>
        <w:gridCol w:w="1053"/>
      </w:tblGrid>
      <w:tr w:rsidR="00FA5F1F" w14:paraId="5D13ED4C" w14:textId="77777777" w:rsidTr="004D6DC1">
        <w:trPr>
          <w:trHeight w:val="210"/>
          <w:tblHeader/>
        </w:trPr>
        <w:tc>
          <w:tcPr>
            <w:tcW w:w="794" w:type="pct"/>
            <w:tcBorders>
              <w:top w:val="single" w:sz="8" w:space="0" w:color="000000"/>
              <w:left w:val="single" w:sz="8" w:space="0" w:color="000000"/>
              <w:bottom w:val="single" w:sz="8" w:space="0" w:color="000000"/>
              <w:right w:val="single" w:sz="6" w:space="0" w:color="000000"/>
            </w:tcBorders>
            <w:hideMark/>
          </w:tcPr>
          <w:p w14:paraId="4B5D195F"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Requirements</w:t>
            </w:r>
          </w:p>
        </w:tc>
        <w:tc>
          <w:tcPr>
            <w:tcW w:w="1720" w:type="pct"/>
            <w:tcBorders>
              <w:top w:val="single" w:sz="8" w:space="0" w:color="000000"/>
              <w:left w:val="single" w:sz="6" w:space="0" w:color="000000"/>
              <w:bottom w:val="single" w:sz="8" w:space="0" w:color="000000"/>
              <w:right w:val="single" w:sz="4" w:space="0" w:color="000000"/>
            </w:tcBorders>
            <w:hideMark/>
          </w:tcPr>
          <w:p w14:paraId="4DA33491"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Essential</w:t>
            </w:r>
          </w:p>
        </w:tc>
        <w:tc>
          <w:tcPr>
            <w:tcW w:w="1901" w:type="pct"/>
            <w:tcBorders>
              <w:top w:val="single" w:sz="8" w:space="0" w:color="000000"/>
              <w:left w:val="single" w:sz="4" w:space="0" w:color="000000"/>
              <w:bottom w:val="single" w:sz="8" w:space="0" w:color="000000"/>
              <w:right w:val="single" w:sz="4" w:space="0" w:color="000000"/>
            </w:tcBorders>
            <w:hideMark/>
          </w:tcPr>
          <w:p w14:paraId="09247D77"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Desirable</w:t>
            </w:r>
          </w:p>
        </w:tc>
        <w:tc>
          <w:tcPr>
            <w:tcW w:w="585" w:type="pct"/>
            <w:tcBorders>
              <w:top w:val="single" w:sz="8" w:space="0" w:color="000000"/>
              <w:left w:val="single" w:sz="4" w:space="0" w:color="000000"/>
              <w:bottom w:val="single" w:sz="8" w:space="0" w:color="000000"/>
              <w:right w:val="single" w:sz="8" w:space="0" w:color="000000"/>
            </w:tcBorders>
            <w:hideMark/>
          </w:tcPr>
          <w:p w14:paraId="57EDE917"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How identified</w:t>
            </w:r>
          </w:p>
        </w:tc>
      </w:tr>
      <w:tr w:rsidR="00FA5F1F" w14:paraId="14114172" w14:textId="77777777" w:rsidTr="004D6DC1">
        <w:trPr>
          <w:trHeight w:val="1567"/>
        </w:trPr>
        <w:tc>
          <w:tcPr>
            <w:tcW w:w="794" w:type="pct"/>
            <w:tcBorders>
              <w:top w:val="single" w:sz="8" w:space="0" w:color="000000"/>
              <w:left w:val="single" w:sz="8" w:space="0" w:color="000000"/>
              <w:bottom w:val="single" w:sz="8" w:space="0" w:color="000000"/>
              <w:right w:val="single" w:sz="6" w:space="0" w:color="000000"/>
            </w:tcBorders>
          </w:tcPr>
          <w:p w14:paraId="6083638F" w14:textId="77777777" w:rsidR="00FA5F1F" w:rsidRDefault="00FA5F1F" w:rsidP="004D6DC1">
            <w:pPr>
              <w:rPr>
                <w:rFonts w:ascii="Nunito Sans" w:hAnsi="Nunito Sans"/>
                <w:b/>
                <w:sz w:val="22"/>
                <w:szCs w:val="22"/>
                <w:lang w:eastAsia="en-US"/>
              </w:rPr>
            </w:pPr>
          </w:p>
          <w:p w14:paraId="2B8F54D2"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Qualifications and training</w:t>
            </w:r>
          </w:p>
        </w:tc>
        <w:tc>
          <w:tcPr>
            <w:tcW w:w="1720" w:type="pct"/>
            <w:tcBorders>
              <w:top w:val="single" w:sz="8" w:space="0" w:color="000000"/>
              <w:left w:val="single" w:sz="6" w:space="0" w:color="000000"/>
              <w:bottom w:val="single" w:sz="8" w:space="0" w:color="000000"/>
              <w:right w:val="single" w:sz="4" w:space="0" w:color="000000"/>
            </w:tcBorders>
          </w:tcPr>
          <w:p w14:paraId="34B5B709" w14:textId="77777777" w:rsidR="00FA5F1F" w:rsidRDefault="00FA5F1F" w:rsidP="004D6DC1">
            <w:pPr>
              <w:rPr>
                <w:rFonts w:ascii="Nunito Sans" w:hAnsi="Nunito Sans" w:cs="Arial"/>
                <w:color w:val="000000"/>
                <w:sz w:val="22"/>
                <w:szCs w:val="22"/>
              </w:rPr>
            </w:pPr>
          </w:p>
          <w:p w14:paraId="3A3B9755" w14:textId="77777777" w:rsidR="00FA5F1F" w:rsidRDefault="00FA5F1F" w:rsidP="004D6DC1">
            <w:pPr>
              <w:rPr>
                <w:rFonts w:ascii="Nunito Sans" w:hAnsi="Nunito Sans"/>
                <w:sz w:val="22"/>
                <w:szCs w:val="22"/>
                <w:lang w:eastAsia="en-US"/>
              </w:rPr>
            </w:pPr>
            <w:r w:rsidRPr="00554256">
              <w:rPr>
                <w:rFonts w:ascii="Nunito Sans" w:hAnsi="Nunito Sans" w:cs="Arial"/>
                <w:color w:val="000000"/>
                <w:sz w:val="22"/>
                <w:szCs w:val="22"/>
              </w:rPr>
              <w:t>Educated to degree level or equivalent professional experience</w:t>
            </w:r>
          </w:p>
        </w:tc>
        <w:tc>
          <w:tcPr>
            <w:tcW w:w="1901" w:type="pct"/>
            <w:tcBorders>
              <w:top w:val="single" w:sz="8" w:space="0" w:color="000000"/>
              <w:left w:val="single" w:sz="4" w:space="0" w:color="000000"/>
              <w:bottom w:val="single" w:sz="8" w:space="0" w:color="000000"/>
              <w:right w:val="single" w:sz="4" w:space="0" w:color="000000"/>
            </w:tcBorders>
          </w:tcPr>
          <w:p w14:paraId="1B296129" w14:textId="77777777" w:rsidR="00FA5F1F" w:rsidRDefault="00FA5F1F" w:rsidP="004D6DC1">
            <w:pPr>
              <w:rPr>
                <w:rFonts w:ascii="Nunito Sans" w:hAnsi="Nunito Sans"/>
                <w:sz w:val="22"/>
                <w:szCs w:val="22"/>
                <w:lang w:eastAsia="en-US"/>
              </w:rPr>
            </w:pPr>
          </w:p>
          <w:p w14:paraId="1D812E19" w14:textId="77777777" w:rsidR="00FA5F1F" w:rsidRDefault="00FA5F1F" w:rsidP="004D6DC1">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7FD24481" w14:textId="77777777" w:rsidR="00FA5F1F" w:rsidRDefault="00FA5F1F" w:rsidP="004D6DC1">
            <w:pPr>
              <w:rPr>
                <w:rFonts w:ascii="Nunito Sans" w:hAnsi="Nunito Sans"/>
                <w:sz w:val="22"/>
                <w:szCs w:val="22"/>
                <w:lang w:eastAsia="en-US"/>
              </w:rPr>
            </w:pPr>
          </w:p>
          <w:p w14:paraId="409AF762" w14:textId="77777777" w:rsidR="00FA5F1F" w:rsidRDefault="00FA5F1F" w:rsidP="004D6DC1">
            <w:pPr>
              <w:rPr>
                <w:rFonts w:ascii="Nunito Sans" w:hAnsi="Nunito Sans"/>
                <w:sz w:val="22"/>
                <w:szCs w:val="22"/>
                <w:lang w:eastAsia="en-US"/>
              </w:rPr>
            </w:pPr>
          </w:p>
        </w:tc>
      </w:tr>
      <w:tr w:rsidR="00FA5F1F" w14:paraId="5B9EDB9E" w14:textId="77777777" w:rsidTr="004D6DC1">
        <w:trPr>
          <w:trHeight w:val="48"/>
        </w:trPr>
        <w:tc>
          <w:tcPr>
            <w:tcW w:w="794" w:type="pct"/>
            <w:tcBorders>
              <w:top w:val="single" w:sz="8" w:space="0" w:color="000000"/>
              <w:left w:val="single" w:sz="8" w:space="0" w:color="000000"/>
              <w:bottom w:val="single" w:sz="8" w:space="0" w:color="000000"/>
              <w:right w:val="single" w:sz="6" w:space="0" w:color="000000"/>
            </w:tcBorders>
          </w:tcPr>
          <w:p w14:paraId="750879E5" w14:textId="77777777" w:rsidR="00FA5F1F" w:rsidRDefault="00FA5F1F" w:rsidP="004D6DC1">
            <w:pPr>
              <w:rPr>
                <w:rFonts w:ascii="Nunito Sans" w:hAnsi="Nunito Sans"/>
                <w:b/>
                <w:sz w:val="22"/>
                <w:szCs w:val="22"/>
                <w:lang w:eastAsia="en-US"/>
              </w:rPr>
            </w:pPr>
          </w:p>
          <w:p w14:paraId="61392AF8"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Experience</w:t>
            </w:r>
          </w:p>
        </w:tc>
        <w:tc>
          <w:tcPr>
            <w:tcW w:w="1720" w:type="pct"/>
            <w:tcBorders>
              <w:top w:val="single" w:sz="8" w:space="0" w:color="000000"/>
              <w:left w:val="single" w:sz="6" w:space="0" w:color="000000"/>
              <w:bottom w:val="single" w:sz="8" w:space="0" w:color="000000"/>
              <w:right w:val="single" w:sz="4" w:space="0" w:color="000000"/>
            </w:tcBorders>
          </w:tcPr>
          <w:p w14:paraId="693251C5" w14:textId="77777777" w:rsidR="00FA5F1F" w:rsidRDefault="00FA5F1F" w:rsidP="004D6DC1">
            <w:pPr>
              <w:rPr>
                <w:rFonts w:ascii="Nunito Sans" w:hAnsi="Nunito Sans" w:cs="Arial"/>
                <w:sz w:val="22"/>
                <w:szCs w:val="22"/>
              </w:rPr>
            </w:pPr>
          </w:p>
          <w:p w14:paraId="4A77DF10" w14:textId="5FDA2187" w:rsidR="00FA5F1F" w:rsidRDefault="004A7E3E" w:rsidP="004D6DC1">
            <w:pPr>
              <w:rPr>
                <w:rFonts w:ascii="Nunito Sans" w:hAnsi="Nunito Sans" w:cs="Arial"/>
                <w:sz w:val="22"/>
                <w:szCs w:val="22"/>
              </w:rPr>
            </w:pPr>
            <w:r>
              <w:rPr>
                <w:rFonts w:ascii="Nunito Sans" w:hAnsi="Nunito Sans" w:cs="Arial"/>
                <w:sz w:val="22"/>
                <w:szCs w:val="22"/>
              </w:rPr>
              <w:t>Minimum 3 to 5</w:t>
            </w:r>
            <w:r w:rsidR="00FA5F1F">
              <w:rPr>
                <w:rFonts w:ascii="Nunito Sans" w:hAnsi="Nunito Sans" w:cs="Arial"/>
                <w:sz w:val="22"/>
                <w:szCs w:val="22"/>
              </w:rPr>
              <w:t xml:space="preserve"> years’ experience as a Software Developer</w:t>
            </w:r>
          </w:p>
          <w:p w14:paraId="5B906B7F" w14:textId="77777777" w:rsidR="00FA5F1F" w:rsidRDefault="00FA5F1F" w:rsidP="004D6DC1">
            <w:pPr>
              <w:rPr>
                <w:rFonts w:ascii="Nunito Sans" w:hAnsi="Nunito Sans" w:cs="Arial"/>
                <w:sz w:val="22"/>
                <w:szCs w:val="22"/>
              </w:rPr>
            </w:pPr>
          </w:p>
          <w:p w14:paraId="0BCEEEA1" w14:textId="25715D36" w:rsidR="00FA5F1F" w:rsidRDefault="00722BDA" w:rsidP="004D6DC1">
            <w:pPr>
              <w:rPr>
                <w:rFonts w:ascii="Nunito Sans" w:hAnsi="Nunito Sans" w:cs="Arial"/>
                <w:sz w:val="22"/>
                <w:szCs w:val="22"/>
              </w:rPr>
            </w:pPr>
            <w:r>
              <w:rPr>
                <w:rFonts w:ascii="Nunito Sans" w:hAnsi="Nunito Sans" w:cs="Arial"/>
                <w:sz w:val="22"/>
                <w:szCs w:val="22"/>
              </w:rPr>
              <w:t>A good reliable working</w:t>
            </w:r>
            <w:r w:rsidR="00FA5F1F" w:rsidRPr="00554256">
              <w:rPr>
                <w:rFonts w:ascii="Nunito Sans" w:hAnsi="Nunito Sans" w:cs="Arial"/>
                <w:sz w:val="22"/>
                <w:szCs w:val="22"/>
              </w:rPr>
              <w:t xml:space="preserve"> knowledge and understanding of </w:t>
            </w:r>
            <w:proofErr w:type="spellStart"/>
            <w:r>
              <w:rPr>
                <w:rFonts w:ascii="Nunito Sans" w:hAnsi="Nunito Sans" w:cs="Arial"/>
                <w:sz w:val="22"/>
                <w:szCs w:val="22"/>
              </w:rPr>
              <w:t>GoLang</w:t>
            </w:r>
            <w:proofErr w:type="spellEnd"/>
            <w:r>
              <w:rPr>
                <w:rFonts w:ascii="Nunito Sans" w:hAnsi="Nunito Sans" w:cs="Arial"/>
                <w:sz w:val="22"/>
                <w:szCs w:val="22"/>
              </w:rPr>
              <w:t xml:space="preserve"> and/or Node.JS</w:t>
            </w:r>
          </w:p>
          <w:p w14:paraId="71277C44" w14:textId="77777777" w:rsidR="00FA5F1F" w:rsidRDefault="00FA5F1F" w:rsidP="004D6DC1">
            <w:pPr>
              <w:rPr>
                <w:rFonts w:ascii="Nunito Sans" w:hAnsi="Nunito Sans"/>
                <w:sz w:val="22"/>
                <w:szCs w:val="22"/>
              </w:rPr>
            </w:pPr>
          </w:p>
          <w:p w14:paraId="12D7423A" w14:textId="77480201" w:rsidR="00FA5F1F" w:rsidRDefault="00421D18" w:rsidP="004D6DC1">
            <w:pPr>
              <w:rPr>
                <w:rFonts w:ascii="Nunito Sans" w:hAnsi="Nunito Sans" w:cs="Arial"/>
                <w:sz w:val="22"/>
                <w:szCs w:val="22"/>
              </w:rPr>
            </w:pPr>
            <w:r>
              <w:rPr>
                <w:rFonts w:ascii="Nunito Sans" w:hAnsi="Nunito Sans" w:cs="Arial"/>
                <w:sz w:val="22"/>
                <w:szCs w:val="22"/>
              </w:rPr>
              <w:t xml:space="preserve">Thorough </w:t>
            </w:r>
            <w:r w:rsidR="00FA5F1F" w:rsidRPr="00167889">
              <w:rPr>
                <w:rFonts w:ascii="Nunito Sans" w:hAnsi="Nunito Sans" w:cs="Arial"/>
                <w:sz w:val="22"/>
                <w:szCs w:val="22"/>
              </w:rPr>
              <w:t xml:space="preserve">knowledge and experience of </w:t>
            </w:r>
            <w:r>
              <w:rPr>
                <w:rFonts w:ascii="Nunito Sans" w:hAnsi="Nunito Sans" w:cs="Arial"/>
                <w:sz w:val="22"/>
                <w:szCs w:val="22"/>
              </w:rPr>
              <w:t>software development lifecycle</w:t>
            </w:r>
          </w:p>
          <w:p w14:paraId="156CA115" w14:textId="77777777" w:rsidR="002A284C" w:rsidRDefault="002A284C" w:rsidP="004D6DC1">
            <w:pPr>
              <w:rPr>
                <w:rFonts w:ascii="Nunito Sans" w:hAnsi="Nunito Sans" w:cs="Arial"/>
                <w:sz w:val="22"/>
                <w:szCs w:val="22"/>
              </w:rPr>
            </w:pPr>
          </w:p>
          <w:p w14:paraId="6CDA0ADE" w14:textId="6264ED70" w:rsidR="002A284C" w:rsidRDefault="00BA047F" w:rsidP="004D6DC1">
            <w:pPr>
              <w:rPr>
                <w:rFonts w:ascii="Nunito Sans" w:hAnsi="Nunito Sans" w:cs="Arial"/>
                <w:sz w:val="22"/>
                <w:szCs w:val="22"/>
              </w:rPr>
            </w:pPr>
            <w:r>
              <w:rPr>
                <w:rFonts w:ascii="Nunito Sans" w:hAnsi="Nunito Sans" w:cs="Arial"/>
                <w:sz w:val="22"/>
                <w:szCs w:val="22"/>
              </w:rPr>
              <w:t>Sound</w:t>
            </w:r>
            <w:r w:rsidR="00482E8F">
              <w:rPr>
                <w:rFonts w:ascii="Nunito Sans" w:hAnsi="Nunito Sans" w:cs="Arial"/>
                <w:sz w:val="22"/>
                <w:szCs w:val="22"/>
              </w:rPr>
              <w:t xml:space="preserve"> knowledge</w:t>
            </w:r>
            <w:r w:rsidR="00134A59">
              <w:rPr>
                <w:rFonts w:ascii="Nunito Sans" w:hAnsi="Nunito Sans" w:cs="Arial"/>
                <w:sz w:val="22"/>
                <w:szCs w:val="22"/>
              </w:rPr>
              <w:t xml:space="preserve"> of relational databases particularly PostgreSQL</w:t>
            </w:r>
            <w:r w:rsidR="00482E8F">
              <w:rPr>
                <w:rFonts w:ascii="Nunito Sans" w:hAnsi="Nunito Sans" w:cs="Arial"/>
                <w:sz w:val="22"/>
                <w:szCs w:val="22"/>
              </w:rPr>
              <w:t xml:space="preserve"> </w:t>
            </w:r>
            <w:r>
              <w:rPr>
                <w:rFonts w:ascii="Nunito Sans" w:hAnsi="Nunito Sans" w:cs="Arial"/>
                <w:sz w:val="22"/>
                <w:szCs w:val="22"/>
              </w:rPr>
              <w:t xml:space="preserve">and </w:t>
            </w:r>
            <w:r w:rsidR="00482E8F">
              <w:rPr>
                <w:rFonts w:ascii="Nunito Sans" w:hAnsi="Nunito Sans" w:cs="Arial"/>
                <w:sz w:val="22"/>
                <w:szCs w:val="22"/>
              </w:rPr>
              <w:t>SQL optimisation</w:t>
            </w:r>
            <w:r>
              <w:rPr>
                <w:rFonts w:ascii="Nunito Sans" w:hAnsi="Nunito Sans" w:cs="Arial"/>
                <w:sz w:val="22"/>
                <w:szCs w:val="22"/>
              </w:rPr>
              <w:t xml:space="preserve"> and techniques.</w:t>
            </w:r>
          </w:p>
          <w:p w14:paraId="0A560914" w14:textId="77777777" w:rsidR="002A284C" w:rsidRDefault="002A284C" w:rsidP="004D6DC1">
            <w:pPr>
              <w:rPr>
                <w:rFonts w:ascii="Nunito Sans" w:hAnsi="Nunito Sans" w:cs="Arial"/>
                <w:sz w:val="22"/>
                <w:szCs w:val="22"/>
              </w:rPr>
            </w:pPr>
          </w:p>
          <w:p w14:paraId="1C221538" w14:textId="614A7896" w:rsidR="002A284C" w:rsidRDefault="002A284C" w:rsidP="004D6DC1">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7E2C08B1" w14:textId="77777777" w:rsidR="00FA5F1F" w:rsidRDefault="00FA5F1F" w:rsidP="004D6DC1">
            <w:pPr>
              <w:rPr>
                <w:rFonts w:ascii="Nunito Sans" w:hAnsi="Nunito Sans" w:cs="Arial"/>
                <w:sz w:val="22"/>
                <w:szCs w:val="22"/>
              </w:rPr>
            </w:pPr>
          </w:p>
          <w:p w14:paraId="599E2B88" w14:textId="037A783A" w:rsidR="007916F3" w:rsidRDefault="00FA5F1F" w:rsidP="004D6DC1">
            <w:pPr>
              <w:rPr>
                <w:rFonts w:ascii="Nunito Sans" w:hAnsi="Nunito Sans" w:cs="Arial"/>
                <w:sz w:val="22"/>
                <w:szCs w:val="22"/>
              </w:rPr>
            </w:pPr>
            <w:r w:rsidRPr="00554256">
              <w:rPr>
                <w:rFonts w:ascii="Nunito Sans" w:hAnsi="Nunito Sans" w:cs="Arial"/>
                <w:sz w:val="22"/>
                <w:szCs w:val="22"/>
              </w:rPr>
              <w:t xml:space="preserve">Sound knowledge </w:t>
            </w:r>
            <w:r w:rsidR="00BA047F">
              <w:rPr>
                <w:rFonts w:ascii="Nunito Sans" w:hAnsi="Nunito Sans" w:cs="Arial"/>
                <w:sz w:val="22"/>
                <w:szCs w:val="22"/>
              </w:rPr>
              <w:t xml:space="preserve">of building RESTful </w:t>
            </w:r>
            <w:r w:rsidR="00595C6A">
              <w:rPr>
                <w:rFonts w:ascii="Nunito Sans" w:hAnsi="Nunito Sans" w:cs="Arial"/>
                <w:sz w:val="22"/>
                <w:szCs w:val="22"/>
              </w:rPr>
              <w:t>interfaces and service integrations.</w:t>
            </w:r>
          </w:p>
          <w:p w14:paraId="1E9CC042" w14:textId="77777777" w:rsidR="007916F3" w:rsidRDefault="007916F3" w:rsidP="004D6DC1">
            <w:pPr>
              <w:rPr>
                <w:rFonts w:ascii="Nunito Sans" w:hAnsi="Nunito Sans" w:cs="Arial"/>
                <w:sz w:val="22"/>
                <w:szCs w:val="22"/>
              </w:rPr>
            </w:pPr>
          </w:p>
          <w:p w14:paraId="11708A0B" w14:textId="77777777" w:rsidR="00482E8F" w:rsidRDefault="00482E8F" w:rsidP="004D6DC1">
            <w:pPr>
              <w:rPr>
                <w:rFonts w:ascii="Nunito Sans" w:hAnsi="Nunito Sans" w:cs="Arial"/>
                <w:sz w:val="22"/>
                <w:szCs w:val="22"/>
              </w:rPr>
            </w:pPr>
          </w:p>
          <w:p w14:paraId="4408534F" w14:textId="77777777" w:rsidR="00FA5F1F" w:rsidRDefault="00FA5F1F" w:rsidP="00FA5F1F">
            <w:pPr>
              <w:rPr>
                <w:rFonts w:ascii="Nunito Sans" w:hAnsi="Nunito Sans"/>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0E70C675" w14:textId="77777777" w:rsidR="00FA5F1F" w:rsidRDefault="00FA5F1F" w:rsidP="004D6DC1">
            <w:pPr>
              <w:rPr>
                <w:rFonts w:ascii="Nunito Sans" w:hAnsi="Nunito Sans" w:cs="Arial"/>
                <w:sz w:val="22"/>
                <w:szCs w:val="22"/>
              </w:rPr>
            </w:pPr>
          </w:p>
          <w:p w14:paraId="177A384B" w14:textId="77777777" w:rsidR="00FA5F1F" w:rsidRDefault="00FA5F1F" w:rsidP="004D6DC1">
            <w:pPr>
              <w:rPr>
                <w:rFonts w:ascii="Nunito Sans" w:hAnsi="Nunito Sans" w:cs="Arial"/>
                <w:sz w:val="22"/>
                <w:szCs w:val="22"/>
              </w:rPr>
            </w:pPr>
            <w:r w:rsidRPr="00554256">
              <w:rPr>
                <w:rFonts w:ascii="Nunito Sans" w:hAnsi="Nunito Sans" w:cs="Arial"/>
                <w:sz w:val="22"/>
                <w:szCs w:val="22"/>
              </w:rPr>
              <w:t>Knowledge of defensive coding techniques and security concepts such as OWASP</w:t>
            </w:r>
          </w:p>
          <w:p w14:paraId="46CE5B27" w14:textId="77777777" w:rsidR="00FA5F1F" w:rsidRDefault="00FA5F1F" w:rsidP="004D6DC1">
            <w:pPr>
              <w:rPr>
                <w:rFonts w:ascii="Nunito Sans" w:hAnsi="Nunito Sans"/>
                <w:sz w:val="22"/>
                <w:szCs w:val="22"/>
              </w:rPr>
            </w:pPr>
          </w:p>
          <w:p w14:paraId="758BD310" w14:textId="5CFFDC94" w:rsidR="00FA5F1F" w:rsidRDefault="00FA5F1F" w:rsidP="004D6DC1">
            <w:pPr>
              <w:rPr>
                <w:rFonts w:ascii="Nunito Sans" w:hAnsi="Nunito Sans" w:cs="Arial"/>
                <w:sz w:val="22"/>
                <w:szCs w:val="22"/>
              </w:rPr>
            </w:pPr>
            <w:r w:rsidRPr="00FA5F1F">
              <w:rPr>
                <w:rFonts w:ascii="Nunito Sans" w:hAnsi="Nunito Sans" w:cs="Arial"/>
                <w:sz w:val="22"/>
                <w:szCs w:val="22"/>
              </w:rPr>
              <w:t>Knowledge of CI/CD using tools such as Git</w:t>
            </w:r>
            <w:r w:rsidR="00595C6A">
              <w:rPr>
                <w:rFonts w:ascii="Nunito Sans" w:hAnsi="Nunito Sans" w:cs="Arial"/>
                <w:sz w:val="22"/>
                <w:szCs w:val="22"/>
              </w:rPr>
              <w:t xml:space="preserve"> and GitHub Actions</w:t>
            </w:r>
          </w:p>
          <w:p w14:paraId="33786FEF" w14:textId="77777777" w:rsidR="00FA5F1F" w:rsidRDefault="00FA5F1F" w:rsidP="004D6DC1">
            <w:pPr>
              <w:rPr>
                <w:rFonts w:ascii="Nunito Sans" w:hAnsi="Nunito Sans" w:cs="Arial"/>
                <w:sz w:val="22"/>
                <w:szCs w:val="22"/>
              </w:rPr>
            </w:pPr>
          </w:p>
          <w:p w14:paraId="576D2D21" w14:textId="5FF171AD" w:rsidR="00FA5F1F" w:rsidRDefault="00FA5F1F" w:rsidP="004D6DC1">
            <w:pPr>
              <w:rPr>
                <w:rFonts w:ascii="Nunito Sans" w:hAnsi="Nunito Sans" w:cs="Arial"/>
                <w:sz w:val="22"/>
                <w:szCs w:val="22"/>
              </w:rPr>
            </w:pPr>
            <w:r w:rsidRPr="00554256">
              <w:rPr>
                <w:rFonts w:ascii="Nunito Sans" w:hAnsi="Nunito Sans" w:cs="Arial"/>
                <w:sz w:val="22"/>
                <w:szCs w:val="22"/>
              </w:rPr>
              <w:t xml:space="preserve">Knowledge of the </w:t>
            </w:r>
            <w:r w:rsidR="00595C6A">
              <w:rPr>
                <w:rFonts w:ascii="Nunito Sans" w:hAnsi="Nunito Sans" w:cs="Arial"/>
                <w:sz w:val="22"/>
                <w:szCs w:val="22"/>
              </w:rPr>
              <w:t xml:space="preserve">Health domain and associated </w:t>
            </w:r>
            <w:r w:rsidR="001F6BA3">
              <w:rPr>
                <w:rFonts w:ascii="Nunito Sans" w:hAnsi="Nunito Sans" w:cs="Arial"/>
                <w:sz w:val="22"/>
                <w:szCs w:val="22"/>
              </w:rPr>
              <w:t>technologies such as FHIR</w:t>
            </w:r>
            <w:r w:rsidR="001A330F">
              <w:rPr>
                <w:rFonts w:ascii="Nunito Sans" w:hAnsi="Nunito Sans" w:cs="Arial"/>
                <w:sz w:val="22"/>
                <w:szCs w:val="22"/>
              </w:rPr>
              <w:t xml:space="preserve">, </w:t>
            </w:r>
            <w:r w:rsidR="001F6BA3">
              <w:rPr>
                <w:rFonts w:ascii="Nunito Sans" w:hAnsi="Nunito Sans" w:cs="Arial"/>
                <w:sz w:val="22"/>
                <w:szCs w:val="22"/>
              </w:rPr>
              <w:t>HL7</w:t>
            </w:r>
            <w:r w:rsidR="00F85F4F">
              <w:rPr>
                <w:rFonts w:ascii="Nunito Sans" w:hAnsi="Nunito Sans" w:cs="Arial"/>
                <w:sz w:val="22"/>
                <w:szCs w:val="22"/>
              </w:rPr>
              <w:t xml:space="preserve"> and Clinical Safety implications.</w:t>
            </w:r>
          </w:p>
          <w:p w14:paraId="22E25B20" w14:textId="77777777" w:rsidR="00FA5F1F" w:rsidRDefault="00FA5F1F" w:rsidP="004D6DC1">
            <w:pPr>
              <w:rPr>
                <w:rFonts w:ascii="Nunito Sans" w:hAnsi="Nunito Sans" w:cs="Arial"/>
                <w:sz w:val="22"/>
                <w:szCs w:val="22"/>
              </w:rPr>
            </w:pPr>
          </w:p>
          <w:p w14:paraId="71563449" w14:textId="120CABE7" w:rsidR="00FA5F1F" w:rsidRDefault="00FA5F1F" w:rsidP="004D6DC1">
            <w:pPr>
              <w:rPr>
                <w:rFonts w:ascii="Nunito Sans" w:hAnsi="Nunito Sans" w:cs="Arial"/>
                <w:sz w:val="22"/>
                <w:szCs w:val="22"/>
              </w:rPr>
            </w:pPr>
            <w:r w:rsidRPr="00554256">
              <w:rPr>
                <w:rFonts w:ascii="Nunito Sans" w:hAnsi="Nunito Sans" w:cs="Arial"/>
                <w:sz w:val="22"/>
                <w:szCs w:val="22"/>
              </w:rPr>
              <w:t xml:space="preserve">Experience Federated Authorisation using OAuth or </w:t>
            </w:r>
            <w:r w:rsidR="002A284C">
              <w:rPr>
                <w:rFonts w:ascii="Nunito Sans" w:hAnsi="Nunito Sans" w:cs="Arial"/>
                <w:sz w:val="22"/>
                <w:szCs w:val="22"/>
              </w:rPr>
              <w:t>s</w:t>
            </w:r>
            <w:r w:rsidRPr="00554256">
              <w:rPr>
                <w:rFonts w:ascii="Nunito Sans" w:hAnsi="Nunito Sans" w:cs="Arial"/>
                <w:sz w:val="22"/>
                <w:szCs w:val="22"/>
              </w:rPr>
              <w:t>imilar</w:t>
            </w:r>
          </w:p>
          <w:p w14:paraId="4D78E0B8" w14:textId="77777777" w:rsidR="00FA5F1F" w:rsidRDefault="00FA5F1F" w:rsidP="004D6DC1">
            <w:pPr>
              <w:rPr>
                <w:rFonts w:ascii="Nunito Sans" w:hAnsi="Nunito Sans" w:cs="Arial"/>
                <w:sz w:val="22"/>
                <w:szCs w:val="22"/>
              </w:rPr>
            </w:pPr>
          </w:p>
          <w:p w14:paraId="2BE0D355" w14:textId="18D4323F" w:rsidR="00FA5F1F" w:rsidRPr="00FA5F1F" w:rsidRDefault="00FA5F1F" w:rsidP="004D6DC1">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services</w:t>
            </w:r>
          </w:p>
          <w:p w14:paraId="102CFC3C" w14:textId="77777777" w:rsidR="00FA5F1F" w:rsidRPr="00FA5F1F" w:rsidRDefault="00FA5F1F" w:rsidP="004D6DC1">
            <w:pPr>
              <w:rPr>
                <w:rFonts w:ascii="Nunito Sans" w:hAnsi="Nunito Sans"/>
                <w:color w:val="A8D08D" w:themeColor="accent6" w:themeTint="99"/>
                <w:sz w:val="22"/>
                <w:szCs w:val="22"/>
              </w:rPr>
            </w:pPr>
          </w:p>
          <w:p w14:paraId="641EADF1" w14:textId="77777777" w:rsidR="00FA5F1F" w:rsidRDefault="00FA5F1F" w:rsidP="004D6DC1">
            <w:pPr>
              <w:rPr>
                <w:rFonts w:ascii="Nunito Sans" w:hAnsi="Nunito Sans"/>
                <w:sz w:val="22"/>
                <w:szCs w:val="22"/>
              </w:rPr>
            </w:pPr>
          </w:p>
          <w:p w14:paraId="7482A19A" w14:textId="77777777" w:rsidR="00FA5F1F" w:rsidRDefault="00FA5F1F" w:rsidP="00FA5F1F">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527E8AC7" w14:textId="77777777" w:rsidR="00FA5F1F" w:rsidRDefault="00FA5F1F" w:rsidP="004D6DC1">
            <w:pPr>
              <w:rPr>
                <w:rFonts w:ascii="Nunito Sans" w:hAnsi="Nunito Sans"/>
                <w:sz w:val="22"/>
                <w:szCs w:val="22"/>
                <w:lang w:eastAsia="en-US"/>
              </w:rPr>
            </w:pPr>
          </w:p>
        </w:tc>
      </w:tr>
      <w:tr w:rsidR="00FA5F1F" w:rsidRPr="00FA5F1F" w14:paraId="5FE9E12E" w14:textId="77777777" w:rsidTr="004D6DC1">
        <w:trPr>
          <w:trHeight w:val="3211"/>
        </w:trPr>
        <w:tc>
          <w:tcPr>
            <w:tcW w:w="794" w:type="pct"/>
            <w:tcBorders>
              <w:top w:val="single" w:sz="8" w:space="0" w:color="000000"/>
              <w:left w:val="single" w:sz="8" w:space="0" w:color="000000"/>
              <w:bottom w:val="single" w:sz="8" w:space="0" w:color="000000"/>
              <w:right w:val="single" w:sz="6" w:space="0" w:color="000000"/>
            </w:tcBorders>
          </w:tcPr>
          <w:p w14:paraId="785C28BE" w14:textId="77777777" w:rsidR="00FA5F1F" w:rsidRDefault="00FA5F1F" w:rsidP="004D6DC1">
            <w:pPr>
              <w:rPr>
                <w:rFonts w:ascii="Nunito Sans" w:hAnsi="Nunito Sans"/>
                <w:b/>
                <w:sz w:val="22"/>
                <w:szCs w:val="22"/>
                <w:lang w:eastAsia="en-US"/>
              </w:rPr>
            </w:pPr>
          </w:p>
          <w:p w14:paraId="0293F3E5"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General</w:t>
            </w:r>
          </w:p>
        </w:tc>
        <w:tc>
          <w:tcPr>
            <w:tcW w:w="1720" w:type="pct"/>
            <w:tcBorders>
              <w:top w:val="single" w:sz="8" w:space="0" w:color="000000"/>
              <w:left w:val="single" w:sz="6" w:space="0" w:color="000000"/>
              <w:bottom w:val="single" w:sz="8" w:space="0" w:color="000000"/>
              <w:right w:val="single" w:sz="4" w:space="0" w:color="000000"/>
            </w:tcBorders>
          </w:tcPr>
          <w:p w14:paraId="010036D7" w14:textId="77777777" w:rsidR="00FA5F1F" w:rsidRPr="00FA5F1F" w:rsidRDefault="00FA5F1F" w:rsidP="004D6DC1">
            <w:pPr>
              <w:rPr>
                <w:rFonts w:ascii="Nunito Sans" w:hAnsi="Nunito Sans" w:cs="Arial"/>
                <w:color w:val="A8D08D" w:themeColor="accent6" w:themeTint="99"/>
                <w:sz w:val="22"/>
                <w:szCs w:val="22"/>
              </w:rPr>
            </w:pPr>
          </w:p>
          <w:p w14:paraId="004494C1"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 passion for Software Development with an eye for detail</w:t>
            </w:r>
          </w:p>
          <w:p w14:paraId="620B4E87" w14:textId="77777777" w:rsidR="00FA5F1F" w:rsidRPr="007916F3" w:rsidRDefault="00FA5F1F" w:rsidP="004D6DC1">
            <w:pPr>
              <w:rPr>
                <w:rFonts w:ascii="Nunito Sans" w:hAnsi="Nunito Sans" w:cs="Arial"/>
                <w:sz w:val="22"/>
                <w:szCs w:val="22"/>
              </w:rPr>
            </w:pPr>
          </w:p>
          <w:p w14:paraId="660D8C3F" w14:textId="125E207B" w:rsidR="00FA5F1F" w:rsidRDefault="00FA5F1F" w:rsidP="004D6DC1">
            <w:pPr>
              <w:rPr>
                <w:rFonts w:ascii="Nunito Sans" w:hAnsi="Nunito Sans" w:cs="Arial"/>
                <w:sz w:val="22"/>
                <w:szCs w:val="22"/>
              </w:rPr>
            </w:pPr>
            <w:r w:rsidRPr="007916F3">
              <w:rPr>
                <w:rFonts w:ascii="Nunito Sans" w:hAnsi="Nunito Sans" w:cs="Arial"/>
                <w:sz w:val="22"/>
                <w:szCs w:val="22"/>
              </w:rPr>
              <w:t xml:space="preserve">Skilled in application or web development using suitable IDE and programming </w:t>
            </w:r>
            <w:r w:rsidR="007916F3" w:rsidRPr="007916F3">
              <w:rPr>
                <w:rFonts w:ascii="Nunito Sans" w:hAnsi="Nunito Sans" w:cs="Arial"/>
                <w:sz w:val="22"/>
                <w:szCs w:val="22"/>
              </w:rPr>
              <w:t>language</w:t>
            </w:r>
          </w:p>
          <w:p w14:paraId="5F2342FC" w14:textId="77777777" w:rsidR="007916F3" w:rsidRPr="007916F3" w:rsidRDefault="007916F3" w:rsidP="004D6DC1">
            <w:pPr>
              <w:rPr>
                <w:rFonts w:ascii="Nunito Sans" w:hAnsi="Nunito Sans" w:cs="Arial"/>
                <w:sz w:val="22"/>
                <w:szCs w:val="22"/>
              </w:rPr>
            </w:pPr>
          </w:p>
          <w:p w14:paraId="30CA3304"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work to tight deadlines</w:t>
            </w:r>
          </w:p>
          <w:p w14:paraId="5813EA08" w14:textId="77777777" w:rsidR="00FA5F1F" w:rsidRPr="007916F3" w:rsidRDefault="00FA5F1F" w:rsidP="004D6DC1">
            <w:pPr>
              <w:rPr>
                <w:rFonts w:ascii="Nunito Sans" w:hAnsi="Nunito Sans" w:cs="Arial"/>
                <w:sz w:val="22"/>
                <w:szCs w:val="22"/>
              </w:rPr>
            </w:pPr>
          </w:p>
          <w:p w14:paraId="0F061CFC"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Excellent planning skills</w:t>
            </w:r>
          </w:p>
          <w:p w14:paraId="7892AE7C" w14:textId="77777777" w:rsidR="00FA5F1F" w:rsidRPr="00FA5F1F" w:rsidRDefault="00FA5F1F" w:rsidP="004D6DC1">
            <w:pPr>
              <w:rPr>
                <w:rFonts w:ascii="Nunito Sans" w:hAnsi="Nunito Sans" w:cs="Arial"/>
                <w:color w:val="A8D08D" w:themeColor="accent6" w:themeTint="99"/>
                <w:sz w:val="22"/>
                <w:szCs w:val="22"/>
              </w:rPr>
            </w:pPr>
          </w:p>
          <w:p w14:paraId="2E3CBB11"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communicate effectively and clearly with staff at all levels on complex business or clinical processes</w:t>
            </w:r>
          </w:p>
          <w:p w14:paraId="6AE143EE" w14:textId="77777777" w:rsidR="00FA5F1F" w:rsidRPr="00FA5F1F" w:rsidRDefault="00FA5F1F" w:rsidP="004D6DC1">
            <w:pPr>
              <w:rPr>
                <w:rFonts w:ascii="Nunito Sans" w:hAnsi="Nunito Sans" w:cs="Arial"/>
                <w:color w:val="A8D08D" w:themeColor="accent6" w:themeTint="99"/>
                <w:sz w:val="22"/>
                <w:szCs w:val="22"/>
              </w:rPr>
            </w:pPr>
          </w:p>
          <w:p w14:paraId="5EF7E99C"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learn new technologies and IT systems quickly and through specialist training courses and self-study</w:t>
            </w:r>
          </w:p>
          <w:p w14:paraId="67C9F217" w14:textId="77777777" w:rsidR="00FA5F1F" w:rsidRPr="007916F3" w:rsidRDefault="00FA5F1F" w:rsidP="004D6DC1">
            <w:pPr>
              <w:rPr>
                <w:rFonts w:ascii="Nunito Sans" w:hAnsi="Nunito Sans" w:cs="Arial"/>
                <w:sz w:val="22"/>
                <w:szCs w:val="22"/>
              </w:rPr>
            </w:pPr>
          </w:p>
          <w:p w14:paraId="49595630"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organise own work effectively and work on own initiative</w:t>
            </w:r>
          </w:p>
          <w:p w14:paraId="034C569E" w14:textId="77777777" w:rsidR="00FA5F1F" w:rsidRPr="007916F3" w:rsidRDefault="00FA5F1F" w:rsidP="004D6DC1">
            <w:pPr>
              <w:rPr>
                <w:rFonts w:ascii="Nunito Sans" w:hAnsi="Nunito Sans" w:cs="Arial"/>
                <w:sz w:val="22"/>
                <w:szCs w:val="22"/>
              </w:rPr>
            </w:pPr>
          </w:p>
          <w:p w14:paraId="22A3A37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analyse and resolve complex IT issues</w:t>
            </w:r>
          </w:p>
          <w:p w14:paraId="7AC22128" w14:textId="77777777" w:rsidR="00FA5F1F" w:rsidRPr="00FA5F1F" w:rsidRDefault="00FA5F1F" w:rsidP="004D6DC1">
            <w:pPr>
              <w:rPr>
                <w:rFonts w:ascii="Nunito Sans" w:hAnsi="Nunito Sans" w:cs="Arial"/>
                <w:color w:val="A8D08D" w:themeColor="accent6" w:themeTint="99"/>
                <w:sz w:val="22"/>
                <w:szCs w:val="22"/>
              </w:rPr>
            </w:pPr>
          </w:p>
          <w:p w14:paraId="047EFD16"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liaise with stakeholders to understand business processes and requirements in order suggest solutions that offer meaningful improvement and return on investment</w:t>
            </w:r>
          </w:p>
          <w:p w14:paraId="16BFEAB8" w14:textId="77777777" w:rsidR="00FA5F1F" w:rsidRPr="00FA5F1F" w:rsidRDefault="00FA5F1F" w:rsidP="004D6DC1">
            <w:pPr>
              <w:rPr>
                <w:rFonts w:ascii="Nunito Sans" w:hAnsi="Nunito Sans" w:cs="Arial"/>
                <w:color w:val="A8D08D" w:themeColor="accent6" w:themeTint="99"/>
                <w:sz w:val="22"/>
                <w:szCs w:val="22"/>
              </w:rPr>
            </w:pPr>
          </w:p>
          <w:p w14:paraId="5B9C516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 xml:space="preserve">Professional, positive, confident and flexible approach to work and able to work under own initiative, whilst being an </w:t>
            </w:r>
            <w:r w:rsidRPr="007916F3">
              <w:rPr>
                <w:rFonts w:ascii="Nunito Sans" w:hAnsi="Nunito Sans" w:cs="Arial"/>
                <w:sz w:val="22"/>
                <w:szCs w:val="22"/>
              </w:rPr>
              <w:lastRenderedPageBreak/>
              <w:t xml:space="preserve">effective member of a </w:t>
            </w:r>
            <w:proofErr w:type="gramStart"/>
            <w:r w:rsidRPr="007916F3">
              <w:rPr>
                <w:rFonts w:ascii="Nunito Sans" w:hAnsi="Nunito Sans" w:cs="Arial"/>
                <w:sz w:val="22"/>
                <w:szCs w:val="22"/>
              </w:rPr>
              <w:t>Multi-disciplinary</w:t>
            </w:r>
            <w:proofErr w:type="gramEnd"/>
            <w:r w:rsidRPr="007916F3">
              <w:rPr>
                <w:rFonts w:ascii="Nunito Sans" w:hAnsi="Nunito Sans" w:cs="Arial"/>
                <w:sz w:val="22"/>
                <w:szCs w:val="22"/>
              </w:rPr>
              <w:t xml:space="preserve"> team</w:t>
            </w:r>
          </w:p>
          <w:p w14:paraId="16EB13D1" w14:textId="77777777" w:rsidR="00FA5F1F" w:rsidRPr="00FA5F1F" w:rsidRDefault="00FA5F1F" w:rsidP="004D6DC1">
            <w:pPr>
              <w:rPr>
                <w:rFonts w:ascii="Nunito Sans" w:hAnsi="Nunito Sans" w:cs="Arial"/>
                <w:color w:val="A8D08D" w:themeColor="accent6" w:themeTint="99"/>
                <w:sz w:val="22"/>
                <w:szCs w:val="22"/>
              </w:rPr>
            </w:pPr>
          </w:p>
          <w:p w14:paraId="5363EC07"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Able to establish good working relationships with people at all levels</w:t>
            </w:r>
          </w:p>
          <w:p w14:paraId="3B629DBD" w14:textId="77777777" w:rsidR="00FA5F1F" w:rsidRPr="00FA5F1F" w:rsidRDefault="00FA5F1F" w:rsidP="004D6DC1">
            <w:pPr>
              <w:rPr>
                <w:rFonts w:ascii="Nunito Sans" w:hAnsi="Nunito Sans" w:cs="Arial"/>
                <w:color w:val="A8D08D" w:themeColor="accent6" w:themeTint="99"/>
                <w:sz w:val="22"/>
                <w:szCs w:val="22"/>
              </w:rPr>
            </w:pPr>
          </w:p>
          <w:p w14:paraId="514A234A"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 determined and self-motivated individual</w:t>
            </w:r>
          </w:p>
          <w:p w14:paraId="2438C09A" w14:textId="77777777" w:rsidR="00FA5F1F" w:rsidRPr="00FA5F1F" w:rsidRDefault="00FA5F1F" w:rsidP="004D6DC1">
            <w:pPr>
              <w:rPr>
                <w:rFonts w:ascii="Nunito Sans" w:hAnsi="Nunito Sans" w:cs="Arial"/>
                <w:color w:val="A8D08D" w:themeColor="accent6" w:themeTint="99"/>
                <w:sz w:val="22"/>
                <w:szCs w:val="22"/>
              </w:rPr>
            </w:pPr>
          </w:p>
          <w:p w14:paraId="30418AF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 xml:space="preserve">Able to work with </w:t>
            </w:r>
            <w:proofErr w:type="gramStart"/>
            <w:r w:rsidRPr="007916F3">
              <w:rPr>
                <w:rFonts w:ascii="Nunito Sans" w:hAnsi="Nunito Sans" w:cs="Arial"/>
                <w:sz w:val="22"/>
                <w:szCs w:val="22"/>
              </w:rPr>
              <w:t>a number of</w:t>
            </w:r>
            <w:proofErr w:type="gramEnd"/>
            <w:r w:rsidRPr="007916F3">
              <w:rPr>
                <w:rFonts w:ascii="Nunito Sans" w:hAnsi="Nunito Sans" w:cs="Arial"/>
                <w:sz w:val="22"/>
                <w:szCs w:val="22"/>
              </w:rPr>
              <w:t xml:space="preserve"> Projects within agreed time scales</w:t>
            </w:r>
          </w:p>
          <w:p w14:paraId="5D7C25D4" w14:textId="77777777" w:rsidR="00FA5F1F" w:rsidRPr="00FA5F1F" w:rsidRDefault="00FA5F1F" w:rsidP="004D6DC1">
            <w:pPr>
              <w:rPr>
                <w:rFonts w:ascii="Nunito Sans" w:hAnsi="Nunito Sans" w:cs="Arial"/>
                <w:color w:val="A8D08D" w:themeColor="accent6" w:themeTint="99"/>
                <w:sz w:val="22"/>
                <w:szCs w:val="22"/>
              </w:rPr>
            </w:pPr>
          </w:p>
          <w:p w14:paraId="7EC40D87"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Mentor Junior Developers and other team members</w:t>
            </w:r>
          </w:p>
          <w:p w14:paraId="4247FA3D" w14:textId="77777777" w:rsidR="00FA5F1F" w:rsidRPr="007916F3" w:rsidRDefault="00FA5F1F" w:rsidP="004D6DC1">
            <w:pPr>
              <w:rPr>
                <w:rFonts w:ascii="Nunito Sans" w:hAnsi="Nunito Sans" w:cs="Arial"/>
                <w:sz w:val="22"/>
                <w:szCs w:val="22"/>
              </w:rPr>
            </w:pPr>
          </w:p>
          <w:p w14:paraId="5E57DC49"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Attention to detail is crucial</w:t>
            </w:r>
          </w:p>
          <w:p w14:paraId="6BAACC76" w14:textId="77777777" w:rsidR="00FA5F1F" w:rsidRPr="00FA5F1F" w:rsidRDefault="00FA5F1F" w:rsidP="004D6DC1">
            <w:pPr>
              <w:rPr>
                <w:rFonts w:ascii="Nunito Sans" w:hAnsi="Nunito Sans" w:cs="Arial"/>
                <w:color w:val="A8D08D" w:themeColor="accent6" w:themeTint="99"/>
                <w:sz w:val="22"/>
                <w:szCs w:val="22"/>
              </w:rPr>
            </w:pPr>
          </w:p>
          <w:p w14:paraId="1272B2F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adapt to rapidly changing business environment which will include learning new technologies</w:t>
            </w:r>
          </w:p>
          <w:p w14:paraId="5547ACEE" w14:textId="77777777" w:rsidR="00FA5F1F" w:rsidRPr="00FA5F1F" w:rsidRDefault="00FA5F1F" w:rsidP="004D6DC1">
            <w:pPr>
              <w:rPr>
                <w:rFonts w:ascii="Nunito Sans" w:hAnsi="Nunito Sans"/>
                <w:color w:val="A8D08D" w:themeColor="accent6" w:themeTint="99"/>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39C1F716" w14:textId="77777777" w:rsidR="00FA5F1F" w:rsidRPr="00FA5F1F" w:rsidRDefault="00FA5F1F" w:rsidP="004D6DC1">
            <w:pPr>
              <w:rPr>
                <w:rFonts w:ascii="Nunito Sans" w:hAnsi="Nunito Sans" w:cs="Arial"/>
                <w:color w:val="A8D08D" w:themeColor="accent6" w:themeTint="99"/>
                <w:sz w:val="22"/>
                <w:szCs w:val="22"/>
              </w:rPr>
            </w:pPr>
          </w:p>
          <w:p w14:paraId="6130CB8D"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Understands the Data Protection Act and its implications for the holding of patient information</w:t>
            </w:r>
          </w:p>
          <w:p w14:paraId="27FDC1C8" w14:textId="77777777" w:rsidR="00FA5F1F" w:rsidRPr="00FA5F1F" w:rsidRDefault="00FA5F1F" w:rsidP="004D6DC1">
            <w:pPr>
              <w:rPr>
                <w:rFonts w:ascii="Nunito Sans" w:hAnsi="Nunito Sans"/>
                <w:color w:val="A8D08D" w:themeColor="accent6" w:themeTint="99"/>
                <w:sz w:val="22"/>
                <w:szCs w:val="22"/>
              </w:rPr>
            </w:pPr>
          </w:p>
          <w:p w14:paraId="4CFFDC2A" w14:textId="77777777" w:rsidR="00FA5F1F" w:rsidRPr="00FA5F1F" w:rsidRDefault="00FA5F1F" w:rsidP="004D6DC1">
            <w:pPr>
              <w:rPr>
                <w:rFonts w:ascii="Nunito Sans" w:hAnsi="Nunito Sans"/>
                <w:color w:val="A8D08D" w:themeColor="accent6" w:themeTint="99"/>
                <w:sz w:val="22"/>
                <w:szCs w:val="22"/>
                <w:lang w:eastAsia="en-US"/>
              </w:rPr>
            </w:pPr>
            <w:r w:rsidRPr="007916F3">
              <w:rPr>
                <w:rFonts w:ascii="Nunito Sans" w:hAnsi="Nunito Sans" w:cs="Arial"/>
                <w:sz w:val="22"/>
                <w:szCs w:val="22"/>
              </w:rPr>
              <w:t>Ability to innovate and provide functional applications with intuitive interfaces</w:t>
            </w:r>
          </w:p>
        </w:tc>
        <w:tc>
          <w:tcPr>
            <w:tcW w:w="585" w:type="pct"/>
            <w:tcBorders>
              <w:top w:val="single" w:sz="8" w:space="0" w:color="000000"/>
              <w:left w:val="single" w:sz="4" w:space="0" w:color="000000"/>
              <w:bottom w:val="single" w:sz="8" w:space="0" w:color="000000"/>
              <w:right w:val="single" w:sz="8" w:space="0" w:color="000000"/>
            </w:tcBorders>
          </w:tcPr>
          <w:p w14:paraId="0EAE0E2E" w14:textId="77777777" w:rsidR="00FA5F1F" w:rsidRPr="00FA5F1F" w:rsidRDefault="00FA5F1F" w:rsidP="004D6DC1">
            <w:pPr>
              <w:rPr>
                <w:rFonts w:ascii="Nunito Sans" w:hAnsi="Nunito Sans" w:cs="Arial"/>
                <w:color w:val="A8D08D" w:themeColor="accent6" w:themeTint="99"/>
                <w:sz w:val="22"/>
                <w:szCs w:val="22"/>
                <w:lang w:eastAsia="en-US"/>
              </w:rPr>
            </w:pPr>
          </w:p>
          <w:p w14:paraId="4662A2CC" w14:textId="77777777" w:rsidR="00FA5F1F" w:rsidRPr="00FA5F1F" w:rsidRDefault="00FA5F1F" w:rsidP="004D6DC1">
            <w:pPr>
              <w:rPr>
                <w:rFonts w:ascii="Nunito Sans" w:hAnsi="Nunito Sans" w:cs="Arial"/>
                <w:color w:val="A8D08D" w:themeColor="accent6" w:themeTint="99"/>
                <w:sz w:val="22"/>
                <w:szCs w:val="22"/>
                <w:lang w:eastAsia="en-US"/>
              </w:rPr>
            </w:pPr>
          </w:p>
          <w:p w14:paraId="510C4CC4" w14:textId="77777777" w:rsidR="00FA5F1F" w:rsidRPr="00FA5F1F" w:rsidRDefault="00FA5F1F" w:rsidP="004D6DC1">
            <w:pPr>
              <w:rPr>
                <w:rFonts w:ascii="Nunito Sans" w:hAnsi="Nunito Sans"/>
                <w:color w:val="A8D08D" w:themeColor="accent6" w:themeTint="99"/>
                <w:sz w:val="22"/>
                <w:szCs w:val="22"/>
                <w:lang w:eastAsia="en-US"/>
              </w:rPr>
            </w:pPr>
          </w:p>
        </w:tc>
      </w:tr>
    </w:tbl>
    <w:p w14:paraId="00EED222" w14:textId="77777777" w:rsidR="00FA5F1F" w:rsidRDefault="00FA5F1F" w:rsidP="00777306">
      <w:pPr>
        <w:rPr>
          <w:rFonts w:ascii="Nunito Sans" w:hAnsi="Nunito Sans"/>
          <w:lang w:val="en-US"/>
        </w:rPr>
      </w:pPr>
    </w:p>
    <w:p w14:paraId="65D95B7A" w14:textId="77777777" w:rsidR="00777306" w:rsidRDefault="00777306" w:rsidP="00777306">
      <w:pPr>
        <w:jc w:val="center"/>
        <w:rPr>
          <w:rFonts w:ascii="Nunito Sans" w:hAnsi="Nunito Sans" w:cs="Arial"/>
          <w:b/>
          <w:sz w:val="22"/>
          <w:szCs w:val="22"/>
        </w:rPr>
      </w:pPr>
    </w:p>
    <w:p w14:paraId="008CE493" w14:textId="77777777" w:rsidR="00227750" w:rsidRPr="00227750" w:rsidRDefault="00227750" w:rsidP="00227750">
      <w:pPr>
        <w:jc w:val="center"/>
        <w:rPr>
          <w:rFonts w:ascii="Nunito Sans" w:hAnsi="Nunito Sans" w:cs="Arial"/>
          <w:b/>
          <w:sz w:val="22"/>
          <w:szCs w:val="22"/>
        </w:rPr>
      </w:pPr>
    </w:p>
    <w:sectPr w:rsidR="00227750"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150C" w14:textId="77777777" w:rsidR="00227AB0" w:rsidRDefault="00227AB0" w:rsidP="00D85AF1">
      <w:r>
        <w:separator/>
      </w:r>
    </w:p>
  </w:endnote>
  <w:endnote w:type="continuationSeparator" w:id="0">
    <w:p w14:paraId="5B3C9B35" w14:textId="77777777" w:rsidR="00227AB0" w:rsidRDefault="00227AB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5081" w14:textId="77777777" w:rsidR="00227AB0" w:rsidRDefault="00227AB0" w:rsidP="00D85AF1">
      <w:r>
        <w:separator/>
      </w:r>
    </w:p>
  </w:footnote>
  <w:footnote w:type="continuationSeparator" w:id="0">
    <w:p w14:paraId="30D2F9EE" w14:textId="77777777" w:rsidR="00227AB0" w:rsidRDefault="00227AB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6D07"/>
    <w:multiLevelType w:val="hybridMultilevel"/>
    <w:tmpl w:val="4F304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EA4E14"/>
    <w:multiLevelType w:val="hybridMultilevel"/>
    <w:tmpl w:val="11A40448"/>
    <w:lvl w:ilvl="0" w:tplc="75467ADE">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22C22"/>
    <w:multiLevelType w:val="hybridMultilevel"/>
    <w:tmpl w:val="7C869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E14B20"/>
    <w:multiLevelType w:val="hybridMultilevel"/>
    <w:tmpl w:val="0FA6A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FCC5CA0"/>
    <w:multiLevelType w:val="hybridMultilevel"/>
    <w:tmpl w:val="BC6E6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2754E6"/>
    <w:multiLevelType w:val="hybridMultilevel"/>
    <w:tmpl w:val="60F65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3836C7"/>
    <w:multiLevelType w:val="hybridMultilevel"/>
    <w:tmpl w:val="3E0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84975">
    <w:abstractNumId w:val="5"/>
  </w:num>
  <w:num w:numId="2" w16cid:durableId="1033504261">
    <w:abstractNumId w:val="1"/>
  </w:num>
  <w:num w:numId="3" w16cid:durableId="399254420">
    <w:abstractNumId w:val="6"/>
  </w:num>
  <w:num w:numId="4" w16cid:durableId="328213810">
    <w:abstractNumId w:val="2"/>
  </w:num>
  <w:num w:numId="5" w16cid:durableId="1910647810">
    <w:abstractNumId w:val="3"/>
  </w:num>
  <w:num w:numId="6" w16cid:durableId="1356150265">
    <w:abstractNumId w:val="0"/>
  </w:num>
  <w:num w:numId="7" w16cid:durableId="1130976642">
    <w:abstractNumId w:val="0"/>
  </w:num>
  <w:num w:numId="8" w16cid:durableId="1180507609">
    <w:abstractNumId w:val="7"/>
  </w:num>
  <w:num w:numId="9" w16cid:durableId="2051148249">
    <w:abstractNumId w:val="8"/>
  </w:num>
  <w:num w:numId="10" w16cid:durableId="1096905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50F44"/>
    <w:rsid w:val="000679C3"/>
    <w:rsid w:val="000C72DD"/>
    <w:rsid w:val="000F303D"/>
    <w:rsid w:val="0011194A"/>
    <w:rsid w:val="00134A59"/>
    <w:rsid w:val="00154224"/>
    <w:rsid w:val="00155484"/>
    <w:rsid w:val="00167889"/>
    <w:rsid w:val="00183452"/>
    <w:rsid w:val="001A330F"/>
    <w:rsid w:val="001B233E"/>
    <w:rsid w:val="001C5343"/>
    <w:rsid w:val="001D38E2"/>
    <w:rsid w:val="001E1C6D"/>
    <w:rsid w:val="001F6BA3"/>
    <w:rsid w:val="0021661D"/>
    <w:rsid w:val="00227750"/>
    <w:rsid w:val="00227AB0"/>
    <w:rsid w:val="002636D8"/>
    <w:rsid w:val="00274B55"/>
    <w:rsid w:val="00282C89"/>
    <w:rsid w:val="002A284C"/>
    <w:rsid w:val="002B5E07"/>
    <w:rsid w:val="002C2402"/>
    <w:rsid w:val="002E1D16"/>
    <w:rsid w:val="0033356E"/>
    <w:rsid w:val="00350153"/>
    <w:rsid w:val="00354E3A"/>
    <w:rsid w:val="0035567B"/>
    <w:rsid w:val="003565F4"/>
    <w:rsid w:val="0038237F"/>
    <w:rsid w:val="003C1BA4"/>
    <w:rsid w:val="003E08F0"/>
    <w:rsid w:val="0040550C"/>
    <w:rsid w:val="004132E5"/>
    <w:rsid w:val="00421D18"/>
    <w:rsid w:val="00482E8F"/>
    <w:rsid w:val="004836C7"/>
    <w:rsid w:val="00494FE3"/>
    <w:rsid w:val="004A41BB"/>
    <w:rsid w:val="004A7E3E"/>
    <w:rsid w:val="004D2A3D"/>
    <w:rsid w:val="004F4064"/>
    <w:rsid w:val="00551726"/>
    <w:rsid w:val="00572A8C"/>
    <w:rsid w:val="005740DC"/>
    <w:rsid w:val="00580DEF"/>
    <w:rsid w:val="00595C6A"/>
    <w:rsid w:val="005B1F34"/>
    <w:rsid w:val="005C0704"/>
    <w:rsid w:val="005C16D6"/>
    <w:rsid w:val="005E77A3"/>
    <w:rsid w:val="00612953"/>
    <w:rsid w:val="00671FAA"/>
    <w:rsid w:val="006A5517"/>
    <w:rsid w:val="006B2EBD"/>
    <w:rsid w:val="00722BDA"/>
    <w:rsid w:val="00746005"/>
    <w:rsid w:val="00770EDF"/>
    <w:rsid w:val="00777306"/>
    <w:rsid w:val="007916F3"/>
    <w:rsid w:val="007970FB"/>
    <w:rsid w:val="007D1FC5"/>
    <w:rsid w:val="007F7D4C"/>
    <w:rsid w:val="00851D82"/>
    <w:rsid w:val="00892FED"/>
    <w:rsid w:val="00896D5B"/>
    <w:rsid w:val="008D1D66"/>
    <w:rsid w:val="008D7D11"/>
    <w:rsid w:val="008F226C"/>
    <w:rsid w:val="009302DE"/>
    <w:rsid w:val="00937D55"/>
    <w:rsid w:val="009B03B6"/>
    <w:rsid w:val="009B3592"/>
    <w:rsid w:val="009B6585"/>
    <w:rsid w:val="009C244A"/>
    <w:rsid w:val="009D1DEF"/>
    <w:rsid w:val="00A12398"/>
    <w:rsid w:val="00A25AEE"/>
    <w:rsid w:val="00A336CA"/>
    <w:rsid w:val="00A41960"/>
    <w:rsid w:val="00A720D2"/>
    <w:rsid w:val="00AA154D"/>
    <w:rsid w:val="00AC6330"/>
    <w:rsid w:val="00AD1172"/>
    <w:rsid w:val="00AD6BF7"/>
    <w:rsid w:val="00AE13F3"/>
    <w:rsid w:val="00AE165C"/>
    <w:rsid w:val="00AE1ED3"/>
    <w:rsid w:val="00AF3089"/>
    <w:rsid w:val="00B04216"/>
    <w:rsid w:val="00B05B04"/>
    <w:rsid w:val="00B12EAB"/>
    <w:rsid w:val="00B25860"/>
    <w:rsid w:val="00B328EC"/>
    <w:rsid w:val="00B35D8E"/>
    <w:rsid w:val="00B45EF4"/>
    <w:rsid w:val="00B82E1F"/>
    <w:rsid w:val="00BA047F"/>
    <w:rsid w:val="00BA1795"/>
    <w:rsid w:val="00BA500C"/>
    <w:rsid w:val="00BB17DE"/>
    <w:rsid w:val="00BF51C6"/>
    <w:rsid w:val="00C127E6"/>
    <w:rsid w:val="00C2207A"/>
    <w:rsid w:val="00C67812"/>
    <w:rsid w:val="00C67E28"/>
    <w:rsid w:val="00C7399D"/>
    <w:rsid w:val="00CA39EA"/>
    <w:rsid w:val="00CE77C8"/>
    <w:rsid w:val="00CF0A8E"/>
    <w:rsid w:val="00D15951"/>
    <w:rsid w:val="00D171A3"/>
    <w:rsid w:val="00D2003A"/>
    <w:rsid w:val="00D30E7F"/>
    <w:rsid w:val="00D33F40"/>
    <w:rsid w:val="00D54557"/>
    <w:rsid w:val="00D709A6"/>
    <w:rsid w:val="00D85AF1"/>
    <w:rsid w:val="00D94796"/>
    <w:rsid w:val="00DE4710"/>
    <w:rsid w:val="00DF2D1C"/>
    <w:rsid w:val="00E54125"/>
    <w:rsid w:val="00E802F9"/>
    <w:rsid w:val="00E85AC2"/>
    <w:rsid w:val="00EA1C98"/>
    <w:rsid w:val="00EA28E3"/>
    <w:rsid w:val="00EA4B44"/>
    <w:rsid w:val="00EB39F6"/>
    <w:rsid w:val="00EB68F1"/>
    <w:rsid w:val="00EC491D"/>
    <w:rsid w:val="00ED6A06"/>
    <w:rsid w:val="00F338A8"/>
    <w:rsid w:val="00F41082"/>
    <w:rsid w:val="00F85F4F"/>
    <w:rsid w:val="00FA5F1F"/>
    <w:rsid w:val="00FB5B2E"/>
    <w:rsid w:val="00FC120E"/>
    <w:rsid w:val="00FE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NormalWeb">
    <w:name w:val="Normal (Web)"/>
    <w:basedOn w:val="Normal"/>
    <w:uiPriority w:val="99"/>
    <w:semiHidden/>
    <w:unhideWhenUsed/>
    <w:rsid w:val="00777306"/>
    <w:pPr>
      <w:spacing w:before="100" w:beforeAutospacing="1" w:after="100" w:afterAutospacing="1"/>
    </w:pPr>
    <w:rPr>
      <w:rFonts w:ascii="Times New Roman" w:hAnsi="Times New Roman"/>
    </w:rPr>
  </w:style>
  <w:style w:type="paragraph" w:styleId="ListParagraph">
    <w:name w:val="List Paragraph"/>
    <w:basedOn w:val="Normal"/>
    <w:uiPriority w:val="34"/>
    <w:qFormat/>
    <w:rsid w:val="0077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0653">
      <w:bodyDiv w:val="1"/>
      <w:marLeft w:val="0"/>
      <w:marRight w:val="0"/>
      <w:marTop w:val="0"/>
      <w:marBottom w:val="0"/>
      <w:divBdr>
        <w:top w:val="none" w:sz="0" w:space="0" w:color="auto"/>
        <w:left w:val="none" w:sz="0" w:space="0" w:color="auto"/>
        <w:bottom w:val="none" w:sz="0" w:space="0" w:color="auto"/>
        <w:right w:val="none" w:sz="0" w:space="0" w:color="auto"/>
      </w:divBdr>
    </w:div>
    <w:div w:id="1262957643">
      <w:bodyDiv w:val="1"/>
      <w:marLeft w:val="0"/>
      <w:marRight w:val="0"/>
      <w:marTop w:val="0"/>
      <w:marBottom w:val="0"/>
      <w:divBdr>
        <w:top w:val="none" w:sz="0" w:space="0" w:color="auto"/>
        <w:left w:val="none" w:sz="0" w:space="0" w:color="auto"/>
        <w:bottom w:val="none" w:sz="0" w:space="0" w:color="auto"/>
        <w:right w:val="none" w:sz="0" w:space="0" w:color="auto"/>
      </w:divBdr>
    </w:div>
    <w:div w:id="1489205805">
      <w:bodyDiv w:val="1"/>
      <w:marLeft w:val="0"/>
      <w:marRight w:val="0"/>
      <w:marTop w:val="0"/>
      <w:marBottom w:val="0"/>
      <w:divBdr>
        <w:top w:val="none" w:sz="0" w:space="0" w:color="auto"/>
        <w:left w:val="none" w:sz="0" w:space="0" w:color="auto"/>
        <w:bottom w:val="none" w:sz="0" w:space="0" w:color="auto"/>
        <w:right w:val="none" w:sz="0" w:space="0" w:color="auto"/>
      </w:divBdr>
    </w:div>
    <w:div w:id="1685284083">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4</TotalTime>
  <Pages>8</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Samantha Hamilton</cp:lastModifiedBy>
  <cp:revision>5</cp:revision>
  <cp:lastPrinted>2022-09-15T12:23:00Z</cp:lastPrinted>
  <dcterms:created xsi:type="dcterms:W3CDTF">2025-08-06T15:02:00Z</dcterms:created>
  <dcterms:modified xsi:type="dcterms:W3CDTF">2025-09-08T11:20:00Z</dcterms:modified>
</cp:coreProperties>
</file>