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932BBB9" w:rsidR="00227750" w:rsidRDefault="008D5EFF" w:rsidP="00227750">
      <w:pPr>
        <w:rPr>
          <w:rFonts w:asciiTheme="minorHAnsi" w:hAnsiTheme="minorHAnsi" w:cs="Arial"/>
          <w:b/>
          <w:sz w:val="22"/>
          <w:szCs w:val="22"/>
        </w:rPr>
      </w:pPr>
      <w:r>
        <w:rPr>
          <w:rFonts w:asciiTheme="minorHAnsi" w:hAnsiTheme="minorHAnsi" w:cs="Arial"/>
          <w:b/>
          <w:sz w:val="22"/>
          <w:szCs w:val="22"/>
        </w:rPr>
        <w:t>dx</w:t>
      </w:r>
    </w:p>
    <w:p w14:paraId="4753B341" w14:textId="77777777" w:rsidR="008075D3" w:rsidRDefault="008075D3" w:rsidP="00227750">
      <w:pPr>
        <w:rPr>
          <w:rFonts w:asciiTheme="minorHAnsi" w:hAnsiTheme="minorHAnsi" w:cs="Arial"/>
          <w:b/>
          <w:sz w:val="22"/>
          <w:szCs w:val="22"/>
        </w:rPr>
      </w:pPr>
    </w:p>
    <w:p w14:paraId="250BE048" w14:textId="77777777" w:rsidR="008075D3" w:rsidRDefault="008075D3" w:rsidP="00227750">
      <w:pPr>
        <w:rPr>
          <w:rFonts w:asciiTheme="minorHAnsi" w:hAnsiTheme="minorHAnsi" w:cs="Arial"/>
          <w:b/>
          <w:sz w:val="22"/>
          <w:szCs w:val="22"/>
        </w:rPr>
      </w:pPr>
    </w:p>
    <w:p w14:paraId="6BFF49BA" w14:textId="77777777" w:rsidR="008075D3" w:rsidRDefault="008075D3"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47F1FEA9" w:rsidR="00227750" w:rsidRPr="00227750" w:rsidRDefault="00C7749F" w:rsidP="00DB48C4">
            <w:pPr>
              <w:rPr>
                <w:rFonts w:ascii="Nunito Sans" w:hAnsi="Nunito Sans" w:cs="Arial"/>
              </w:rPr>
            </w:pPr>
            <w:r>
              <w:rPr>
                <w:rFonts w:ascii="Nunito Sans" w:hAnsi="Nunito Sans" w:cs="Arial"/>
              </w:rPr>
              <w:t xml:space="preserve">Digital </w:t>
            </w:r>
            <w:r w:rsidR="008075D3">
              <w:rPr>
                <w:rFonts w:ascii="Nunito Sans" w:hAnsi="Nunito Sans" w:cs="Arial"/>
              </w:rPr>
              <w:t>Marketing Executive</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2F228F36" w:rsidR="00227750" w:rsidRPr="00227750" w:rsidRDefault="008075D3" w:rsidP="00DB48C4">
            <w:pPr>
              <w:rPr>
                <w:rFonts w:ascii="Nunito Sans" w:hAnsi="Nunito Sans" w:cs="Arial"/>
              </w:rPr>
            </w:pPr>
            <w:r>
              <w:rPr>
                <w:rFonts w:ascii="Nunito Sans" w:hAnsi="Nunito Sans" w:cs="Arial"/>
              </w:rPr>
              <w:t>Marketing and Customer Success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4510FD25" w:rsidR="00227750" w:rsidRPr="00227750" w:rsidRDefault="008075D3" w:rsidP="00DB48C4">
            <w:pPr>
              <w:rPr>
                <w:rFonts w:ascii="Nunito Sans" w:hAnsi="Nunito Sans" w:cs="Arial"/>
              </w:rPr>
            </w:pPr>
            <w:r>
              <w:rPr>
                <w:rFonts w:ascii="Nunito Sans" w:hAnsi="Nunito Sans" w:cs="Arial"/>
              </w:rPr>
              <w:t>Ashford (hybrid)</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450BE245" w:rsidR="00227750" w:rsidRPr="00227750" w:rsidRDefault="008075D3" w:rsidP="00DB48C4">
            <w:pPr>
              <w:rPr>
                <w:rFonts w:ascii="Nunito Sans" w:hAnsi="Nunito Sans" w:cs="Arial"/>
              </w:rPr>
            </w:pPr>
            <w:r>
              <w:rPr>
                <w:rFonts w:ascii="Nunito Sans" w:hAnsi="Nunito Sans" w:cs="Arial"/>
              </w:rPr>
              <w:t>Monday- Friday 37.5 hours per week</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65DD3126" w:rsidR="00227750" w:rsidRPr="00227750" w:rsidRDefault="008075D3" w:rsidP="00DB48C4">
            <w:pPr>
              <w:rPr>
                <w:rFonts w:ascii="Nunito Sans" w:hAnsi="Nunito Sans" w:cs="Arial"/>
              </w:rPr>
            </w:pPr>
            <w:r>
              <w:rPr>
                <w:rFonts w:ascii="Nunito Sans" w:hAnsi="Nunito Sans" w:cs="Arial"/>
              </w:rPr>
              <w:t>Marketing Manager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9DB6B7C" w:rsidR="00227750" w:rsidRPr="00227750" w:rsidRDefault="008075D3" w:rsidP="00DB48C4">
            <w:pPr>
              <w:rPr>
                <w:rFonts w:ascii="Nunito Sans" w:hAnsi="Nunito Sans" w:cs="Arial"/>
              </w:rPr>
            </w:pPr>
            <w:r>
              <w:rPr>
                <w:rFonts w:ascii="Nunito Sans" w:hAnsi="Nunito Sans" w:cs="Arial"/>
              </w:rPr>
              <w:t>N/A</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15C005B" w:rsidR="00227750" w:rsidRPr="00227750" w:rsidRDefault="008075D3" w:rsidP="00DB48C4">
            <w:pPr>
              <w:rPr>
                <w:rFonts w:ascii="Nunito Sans" w:hAnsi="Nunito Sans" w:cs="Arial"/>
              </w:rPr>
            </w:pPr>
            <w:r>
              <w:rPr>
                <w:rFonts w:ascii="Nunito Sans" w:hAnsi="Nunito Sans" w:cs="Arial"/>
              </w:rPr>
              <w:t>October 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352EAC15" w14:textId="27B18557" w:rsidR="00BC3471" w:rsidRPr="00BC3471" w:rsidRDefault="00BC3471" w:rsidP="00BC3471">
            <w:pPr>
              <w:rPr>
                <w:rFonts w:ascii="Nunito Sans" w:hAnsi="Nunito Sans" w:cs="Arial"/>
              </w:rPr>
            </w:pPr>
            <w:r w:rsidRPr="00BC3471">
              <w:rPr>
                <w:rFonts w:ascii="Nunito Sans" w:hAnsi="Nunito Sans" w:cs="Arial"/>
              </w:rPr>
              <w:t>As part of the Marketing and Commercial team, you’ll play a key role in driving the growth of CLEO Systems</w:t>
            </w:r>
            <w:r>
              <w:rPr>
                <w:rFonts w:ascii="Nunito Sans" w:hAnsi="Nunito Sans" w:cs="Arial"/>
              </w:rPr>
              <w:t xml:space="preserve"> - </w:t>
            </w:r>
            <w:r w:rsidRPr="00BC3471">
              <w:rPr>
                <w:rFonts w:ascii="Nunito Sans" w:hAnsi="Nunito Sans" w:cs="Arial"/>
              </w:rPr>
              <w:t>a leading healthcare software provider and subsidiary of the IC24 Group.</w:t>
            </w:r>
            <w:r>
              <w:rPr>
                <w:rFonts w:ascii="Nunito Sans" w:hAnsi="Nunito Sans" w:cs="Arial"/>
              </w:rPr>
              <w:br/>
            </w:r>
            <w:r>
              <w:rPr>
                <w:rFonts w:ascii="Nunito Sans" w:hAnsi="Nunito Sans" w:cs="Arial"/>
              </w:rPr>
              <w:br/>
            </w:r>
            <w:r w:rsidRPr="00BC3471">
              <w:rPr>
                <w:rFonts w:ascii="Nunito Sans" w:hAnsi="Nunito Sans" w:cs="Arial"/>
              </w:rPr>
              <w:t xml:space="preserve">Our solutions support urgent and </w:t>
            </w:r>
            <w:r>
              <w:rPr>
                <w:rFonts w:ascii="Nunito Sans" w:hAnsi="Nunito Sans" w:cs="Arial"/>
              </w:rPr>
              <w:t>secondary</w:t>
            </w:r>
            <w:r w:rsidRPr="00BC3471">
              <w:rPr>
                <w:rFonts w:ascii="Nunito Sans" w:hAnsi="Nunito Sans" w:cs="Arial"/>
              </w:rPr>
              <w:t xml:space="preserve"> care services across England, and we’re looking for someone who can help amplify our presence in the health </w:t>
            </w:r>
            <w:r>
              <w:rPr>
                <w:rFonts w:ascii="Nunito Sans" w:hAnsi="Nunito Sans" w:cs="Arial"/>
              </w:rPr>
              <w:t>sector.</w:t>
            </w:r>
            <w:r>
              <w:rPr>
                <w:rFonts w:ascii="Nunito Sans" w:hAnsi="Nunito Sans" w:cs="Arial"/>
              </w:rPr>
              <w:br/>
            </w:r>
          </w:p>
          <w:p w14:paraId="37999B55" w14:textId="77777777" w:rsidR="008D5EFF" w:rsidRDefault="00BC3471" w:rsidP="00BC3471">
            <w:pPr>
              <w:rPr>
                <w:rFonts w:ascii="Nunito Sans" w:hAnsi="Nunito Sans" w:cs="Arial"/>
              </w:rPr>
            </w:pPr>
            <w:r w:rsidRPr="00BC3471">
              <w:rPr>
                <w:rFonts w:ascii="Nunito Sans" w:hAnsi="Nunito Sans" w:cs="Arial"/>
              </w:rPr>
              <w:t xml:space="preserve">You’ll bring </w:t>
            </w:r>
            <w:r w:rsidR="007C155D">
              <w:rPr>
                <w:rFonts w:ascii="Nunito Sans" w:hAnsi="Nunito Sans" w:cs="Arial"/>
              </w:rPr>
              <w:t xml:space="preserve">3- 5 </w:t>
            </w:r>
            <w:r w:rsidR="008D5EFF">
              <w:rPr>
                <w:rFonts w:ascii="Nunito Sans" w:hAnsi="Nunito Sans" w:cs="Arial"/>
              </w:rPr>
              <w:t>years’</w:t>
            </w:r>
            <w:r w:rsidR="008D5EFF" w:rsidRPr="00BC3471">
              <w:rPr>
                <w:rFonts w:ascii="Nunito Sans" w:hAnsi="Nunito Sans" w:cs="Arial"/>
              </w:rPr>
              <w:t xml:space="preserve"> experience</w:t>
            </w:r>
            <w:r w:rsidRPr="00BC3471">
              <w:rPr>
                <w:rFonts w:ascii="Nunito Sans" w:hAnsi="Nunito Sans" w:cs="Arial"/>
              </w:rPr>
              <w:t xml:space="preserve"> in B2B marketing, ideally within technology or healthcare. </w:t>
            </w:r>
          </w:p>
          <w:p w14:paraId="71ED0A98" w14:textId="77777777" w:rsidR="008D5EFF" w:rsidRDefault="008D5EFF" w:rsidP="00BC3471">
            <w:pPr>
              <w:rPr>
                <w:rFonts w:ascii="Nunito Sans" w:hAnsi="Nunito Sans" w:cs="Arial"/>
              </w:rPr>
            </w:pPr>
          </w:p>
          <w:p w14:paraId="5A8C73C0" w14:textId="1AE8D982" w:rsidR="00BC3471" w:rsidRPr="00BC3471" w:rsidRDefault="00BC3471" w:rsidP="00BC3471">
            <w:pPr>
              <w:rPr>
                <w:rFonts w:ascii="Nunito Sans" w:hAnsi="Nunito Sans" w:cs="Arial"/>
              </w:rPr>
            </w:pPr>
            <w:r w:rsidRPr="00BC3471">
              <w:rPr>
                <w:rFonts w:ascii="Nunito Sans" w:hAnsi="Nunito Sans" w:cs="Arial"/>
              </w:rPr>
              <w:t>You’re customer-focused, creative, and excited to contribute to a growing business where your work directly impacts success. You’ll have a strong grasp of digital marketing campaigns, lead generation, CRM management, and brand development, with an eye for design and the ability to use tools like Adobe Creative Suite to produce compelling content.</w:t>
            </w:r>
          </w:p>
          <w:p w14:paraId="663D1367" w14:textId="77777777" w:rsidR="00EA4B44" w:rsidRDefault="00EA4B44" w:rsidP="00EA4B44">
            <w:pPr>
              <w:jc w:val="both"/>
              <w:rPr>
                <w:rFonts w:ascii="Nunito Sans" w:hAnsi="Nunito Sans" w:cs="Arial"/>
              </w:rPr>
            </w:pP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12FB97CD" w14:textId="77777777" w:rsidR="00EE3212" w:rsidRPr="00227750" w:rsidRDefault="00EE3212" w:rsidP="00EE3212">
            <w:pPr>
              <w:jc w:val="both"/>
              <w:rPr>
                <w:rFonts w:ascii="Nunito Sans" w:hAnsi="Nunito Sans" w:cs="Arial"/>
                <w:b/>
              </w:rPr>
            </w:pPr>
            <w:r w:rsidRPr="00227750">
              <w:rPr>
                <w:rFonts w:ascii="Nunito Sans" w:hAnsi="Nunito Sans" w:cs="Arial"/>
                <w:b/>
              </w:rPr>
              <w:t>KEY RESPONSIBILITES AND ACCOUNTABILITIES</w:t>
            </w:r>
          </w:p>
          <w:p w14:paraId="2DEDB312" w14:textId="77777777" w:rsidR="00EE3212" w:rsidRPr="00EE3212" w:rsidRDefault="00EE3212" w:rsidP="00EE3212">
            <w:pPr>
              <w:jc w:val="both"/>
              <w:rPr>
                <w:rFonts w:ascii="Nunito Sans" w:hAnsi="Nunito Sans" w:cs="Arial"/>
              </w:rPr>
            </w:pPr>
          </w:p>
          <w:p w14:paraId="39E28308" w14:textId="4E18F14B" w:rsidR="00327BA2"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Execute and optimise digital marketing campaigns</w:t>
            </w:r>
            <w:r w:rsidRPr="00327BA2">
              <w:rPr>
                <w:rFonts w:ascii="Nunito Sans" w:hAnsi="Nunito Sans" w:cs="Arial"/>
              </w:rPr>
              <w:t xml:space="preserve"> across social, paid, and web channels to generate leads and build brand awareness. </w:t>
            </w:r>
          </w:p>
          <w:p w14:paraId="41C9A52B" w14:textId="5B4278CA" w:rsidR="00327BA2"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Create engaging content</w:t>
            </w:r>
            <w:r w:rsidRPr="00327BA2">
              <w:rPr>
                <w:rFonts w:ascii="Nunito Sans" w:hAnsi="Nunito Sans" w:cs="Arial"/>
              </w:rPr>
              <w:t xml:space="preserve"> for web, social media, and marketing collateral, ensuring alignment with brand and audience needs. </w:t>
            </w:r>
          </w:p>
          <w:p w14:paraId="6FD24599" w14:textId="4A2AD3B9" w:rsidR="00327BA2"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Manage HubSpot CRM</w:t>
            </w:r>
            <w:r w:rsidRPr="00327BA2">
              <w:rPr>
                <w:rFonts w:ascii="Nunito Sans" w:hAnsi="Nunito Sans" w:cs="Arial"/>
              </w:rPr>
              <w:t xml:space="preserve"> for campaign tracking, segmentation, and reporting. </w:t>
            </w:r>
          </w:p>
          <w:p w14:paraId="50219A2F" w14:textId="69838DB8" w:rsidR="00327BA2"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Support event marketing</w:t>
            </w:r>
            <w:r w:rsidRPr="00327BA2">
              <w:rPr>
                <w:rFonts w:ascii="Nunito Sans" w:hAnsi="Nunito Sans" w:cs="Arial"/>
              </w:rPr>
              <w:t xml:space="preserve">, including planning, promotion, and attendance at UK health tech conferences. </w:t>
            </w:r>
          </w:p>
          <w:p w14:paraId="3424D2B8" w14:textId="091B9FB0" w:rsidR="00327BA2"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Collaborate on website development</w:t>
            </w:r>
            <w:r w:rsidRPr="00327BA2">
              <w:rPr>
                <w:rFonts w:ascii="Nunito Sans" w:hAnsi="Nunito Sans" w:cs="Arial"/>
              </w:rPr>
              <w:t xml:space="preserve"> and </w:t>
            </w:r>
            <w:r>
              <w:rPr>
                <w:rFonts w:ascii="Nunito Sans" w:hAnsi="Nunito Sans" w:cs="Arial"/>
              </w:rPr>
              <w:t xml:space="preserve">lead </w:t>
            </w:r>
            <w:r w:rsidRPr="00327BA2">
              <w:rPr>
                <w:rFonts w:ascii="Nunito Sans" w:hAnsi="Nunito Sans" w:cs="Arial"/>
              </w:rPr>
              <w:t xml:space="preserve">SEO improvements to enhance online visibility. </w:t>
            </w:r>
          </w:p>
          <w:p w14:paraId="03B4A7ED" w14:textId="4C15AF19" w:rsidR="00327BA2"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Develop and implement SEO strategies</w:t>
            </w:r>
            <w:r w:rsidRPr="00327BA2">
              <w:rPr>
                <w:rFonts w:ascii="Nunito Sans" w:hAnsi="Nunito Sans" w:cs="Arial"/>
              </w:rPr>
              <w:t xml:space="preserve"> to improve organic search rankings. </w:t>
            </w:r>
          </w:p>
          <w:p w14:paraId="449AE2B9" w14:textId="136EFD05" w:rsidR="00327BA2"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Track and analyse campaign performance</w:t>
            </w:r>
            <w:r w:rsidRPr="00327BA2">
              <w:rPr>
                <w:rFonts w:ascii="Nunito Sans" w:hAnsi="Nunito Sans" w:cs="Arial"/>
              </w:rPr>
              <w:t xml:space="preserve"> using Google Analytics and HubSpot; provide monthly reports with actionable insights. </w:t>
            </w:r>
          </w:p>
          <w:p w14:paraId="569E5101" w14:textId="77777777" w:rsid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lastRenderedPageBreak/>
              <w:t>Manage PPC campaigns</w:t>
            </w:r>
            <w:r w:rsidRPr="00327BA2">
              <w:rPr>
                <w:rFonts w:ascii="Nunito Sans" w:hAnsi="Nunito Sans" w:cs="Arial"/>
              </w:rPr>
              <w:t xml:space="preserve"> (Google Ads, LinkedIn Ads) to drive targeted traffic and monitor ROI. </w:t>
            </w:r>
          </w:p>
          <w:p w14:paraId="2AF94799" w14:textId="77777777" w:rsid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Work with internal and external stakeholders</w:t>
            </w:r>
            <w:r w:rsidRPr="00327BA2">
              <w:rPr>
                <w:rFonts w:ascii="Nunito Sans" w:hAnsi="Nunito Sans" w:cs="Arial"/>
              </w:rPr>
              <w:t xml:space="preserve"> to deliver joint social campaigns </w:t>
            </w:r>
            <w:proofErr w:type="gramStart"/>
            <w:r w:rsidRPr="00327BA2">
              <w:rPr>
                <w:rFonts w:ascii="Nunito Sans" w:hAnsi="Nunito Sans" w:cs="Arial"/>
              </w:rPr>
              <w:t>where</w:t>
            </w:r>
            <w:proofErr w:type="gramEnd"/>
            <w:r w:rsidRPr="00327BA2">
              <w:rPr>
                <w:rFonts w:ascii="Nunito Sans" w:hAnsi="Nunito Sans" w:cs="Arial"/>
              </w:rPr>
              <w:t xml:space="preserve"> beneficial. </w:t>
            </w:r>
          </w:p>
          <w:p w14:paraId="31563B10" w14:textId="77777777" w:rsid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Assist in design work</w:t>
            </w:r>
            <w:r w:rsidRPr="00327BA2">
              <w:rPr>
                <w:rFonts w:ascii="Nunito Sans" w:hAnsi="Nunito Sans" w:cs="Arial"/>
              </w:rPr>
              <w:t xml:space="preserve"> for digital assets and demo wireframes using Adobe tools. </w:t>
            </w:r>
          </w:p>
          <w:p w14:paraId="56169FC2" w14:textId="77777777" w:rsid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Create multimedia content</w:t>
            </w:r>
            <w:r w:rsidRPr="00327BA2">
              <w:rPr>
                <w:rFonts w:ascii="Nunito Sans" w:hAnsi="Nunito Sans" w:cs="Arial"/>
              </w:rPr>
              <w:t xml:space="preserve">, including short videos or animations for campaigns and product demos. </w:t>
            </w:r>
          </w:p>
          <w:p w14:paraId="6F553501" w14:textId="77777777" w:rsid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Support thought leadership initiatives</w:t>
            </w:r>
            <w:r w:rsidRPr="00327BA2">
              <w:rPr>
                <w:rFonts w:ascii="Nunito Sans" w:hAnsi="Nunito Sans" w:cs="Arial"/>
              </w:rPr>
              <w:t xml:space="preserve"> by collaborating on blogs, whitepapers, and case studies. </w:t>
            </w:r>
          </w:p>
          <w:p w14:paraId="2466576F" w14:textId="77777777" w:rsid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Ensure compliance</w:t>
            </w:r>
            <w:r w:rsidRPr="00327BA2">
              <w:rPr>
                <w:rFonts w:ascii="Nunito Sans" w:hAnsi="Nunito Sans" w:cs="Arial"/>
              </w:rPr>
              <w:t xml:space="preserve"> with NHS and GDPR standards across all marketing activities. </w:t>
            </w:r>
          </w:p>
          <w:p w14:paraId="00AE74A2" w14:textId="1F6297CD" w:rsidR="00227750" w:rsidRPr="00327BA2" w:rsidRDefault="00327BA2" w:rsidP="00327BA2">
            <w:pPr>
              <w:pStyle w:val="ListParagraph"/>
              <w:numPr>
                <w:ilvl w:val="0"/>
                <w:numId w:val="6"/>
              </w:numPr>
              <w:jc w:val="both"/>
              <w:rPr>
                <w:rFonts w:ascii="Nunito Sans" w:hAnsi="Nunito Sans" w:cs="Arial"/>
              </w:rPr>
            </w:pPr>
            <w:r w:rsidRPr="00327BA2">
              <w:rPr>
                <w:rFonts w:ascii="Nunito Sans" w:hAnsi="Nunito Sans" w:cs="Arial"/>
                <w:b/>
                <w:bCs/>
              </w:rPr>
              <w:t>Track marketing performance</w:t>
            </w:r>
            <w:r w:rsidRPr="00327BA2">
              <w:rPr>
                <w:rFonts w:ascii="Nunito Sans" w:hAnsi="Nunito Sans" w:cs="Arial"/>
              </w:rPr>
              <w:t xml:space="preserve"> and maintain the marketing activity planner and budget.</w:t>
            </w: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3E54FBD" w14:textId="0B99AD09" w:rsidR="008075D3" w:rsidRPr="00EE3212" w:rsidRDefault="00165528" w:rsidP="00EE3212">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4885845A" w14:textId="77777777" w:rsidR="00227750" w:rsidRDefault="00227750" w:rsidP="00D33F40">
            <w:pPr>
              <w:jc w:val="both"/>
              <w:rPr>
                <w:rFonts w:ascii="Nunito Sans" w:hAnsi="Nunito Sans" w:cs="Arial"/>
                <w:b/>
              </w:rPr>
            </w:pPr>
          </w:p>
          <w:p w14:paraId="5B96FD40" w14:textId="77777777" w:rsidR="008075D3" w:rsidRDefault="008075D3" w:rsidP="00D33F40">
            <w:pPr>
              <w:jc w:val="both"/>
              <w:rPr>
                <w:rFonts w:ascii="Nunito Sans" w:hAnsi="Nunito Sans" w:cs="Arial"/>
                <w:b/>
              </w:rPr>
            </w:pPr>
          </w:p>
          <w:p w14:paraId="6F27556F" w14:textId="77777777" w:rsidR="008075D3" w:rsidRDefault="008075D3" w:rsidP="00D33F40">
            <w:pPr>
              <w:jc w:val="both"/>
              <w:rPr>
                <w:rFonts w:ascii="Nunito Sans" w:hAnsi="Nunito Sans" w:cs="Arial"/>
                <w:b/>
              </w:rPr>
            </w:pPr>
          </w:p>
          <w:p w14:paraId="01D8DD58" w14:textId="77777777" w:rsidR="008075D3" w:rsidRPr="00227750" w:rsidRDefault="008075D3"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677CFB0B" w14:textId="77777777" w:rsidR="00350153" w:rsidRPr="008075D3" w:rsidRDefault="00350153" w:rsidP="00350153">
            <w:pPr>
              <w:jc w:val="both"/>
              <w:rPr>
                <w:rFonts w:ascii="Nunito Sans" w:hAnsi="Nunito Sans" w:cs="Arial"/>
              </w:rPr>
            </w:pPr>
            <w:r w:rsidRPr="008075D3">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8075D3">
              <w:rPr>
                <w:rFonts w:ascii="Nunito Sans" w:hAnsi="Nunito Sans" w:cs="Arial"/>
              </w:rPr>
              <w:lastRenderedPageBreak/>
              <w:t xml:space="preserve">This post has been assessed as not being exempt from the provisions of the Rehabilitation of Offenders Act 1974; </w:t>
            </w:r>
            <w:proofErr w:type="gramStart"/>
            <w:r w:rsidRPr="008075D3">
              <w:rPr>
                <w:rFonts w:ascii="Nunito Sans" w:hAnsi="Nunito Sans" w:cs="Arial"/>
              </w:rPr>
              <w:t>therefore</w:t>
            </w:r>
            <w:proofErr w:type="gramEnd"/>
            <w:r w:rsidRPr="008075D3">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49D881B7" w14:textId="77777777" w:rsidR="00C87AB7" w:rsidRPr="00C7749F" w:rsidRDefault="00C87AB7" w:rsidP="00EE3212">
      <w:pPr>
        <w:jc w:val="center"/>
        <w:rPr>
          <w:rFonts w:ascii="Nunito Sans" w:hAnsi="Nunito Sans" w:cs="Arial"/>
          <w:b/>
          <w:sz w:val="22"/>
          <w:szCs w:val="22"/>
        </w:rPr>
      </w:pPr>
      <w:bookmarkStart w:id="0" w:name="_Hlk148430599"/>
      <w:r w:rsidRPr="00C7749F">
        <w:rPr>
          <w:rFonts w:ascii="Nunito Sans" w:hAnsi="Nunito Sans" w:cs="Arial"/>
          <w:b/>
          <w:sz w:val="22"/>
          <w:szCs w:val="22"/>
        </w:rPr>
        <w:t>PERSON SPECIFICATION</w:t>
      </w:r>
    </w:p>
    <w:p w14:paraId="11F52532" w14:textId="77777777" w:rsidR="00C87AB7" w:rsidRPr="00327BA2" w:rsidRDefault="00C87AB7" w:rsidP="00C87AB7">
      <w:pPr>
        <w:rPr>
          <w:rFonts w:ascii="Nunito Sans" w:hAnsi="Nunito Sans" w:cs="Arial"/>
          <w:b/>
          <w:sz w:val="22"/>
          <w:szCs w:val="22"/>
          <w:highlight w:val="yellow"/>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8075D3" w:rsidRPr="00C7749F" w14:paraId="68F66894" w14:textId="77777777" w:rsidTr="00F23F44">
        <w:trPr>
          <w:trHeight w:val="210"/>
          <w:tblHeader/>
        </w:trPr>
        <w:tc>
          <w:tcPr>
            <w:tcW w:w="794" w:type="pct"/>
            <w:tcBorders>
              <w:bottom w:val="single" w:sz="8" w:space="0" w:color="000000"/>
              <w:right w:val="single" w:sz="6" w:space="0" w:color="000000"/>
            </w:tcBorders>
          </w:tcPr>
          <w:p w14:paraId="04A0AF3B" w14:textId="77777777" w:rsidR="00C87AB7" w:rsidRPr="00C7749F" w:rsidRDefault="00C87AB7" w:rsidP="00F23F44">
            <w:pPr>
              <w:jc w:val="center"/>
              <w:rPr>
                <w:rFonts w:ascii="Nunito Sans" w:hAnsi="Nunito Sans"/>
                <w:b/>
                <w:sz w:val="22"/>
                <w:szCs w:val="22"/>
              </w:rPr>
            </w:pPr>
            <w:r w:rsidRPr="00C7749F">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236F2986" w14:textId="77777777" w:rsidR="00C87AB7" w:rsidRPr="00C7749F" w:rsidRDefault="00C87AB7" w:rsidP="00F23F44">
            <w:pPr>
              <w:jc w:val="center"/>
              <w:rPr>
                <w:rFonts w:ascii="Nunito Sans" w:hAnsi="Nunito Sans"/>
                <w:b/>
                <w:sz w:val="22"/>
                <w:szCs w:val="22"/>
              </w:rPr>
            </w:pPr>
            <w:r w:rsidRPr="00C7749F">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tcPr>
          <w:p w14:paraId="7A98D145" w14:textId="77777777" w:rsidR="00C87AB7" w:rsidRPr="00C7749F" w:rsidRDefault="00C87AB7" w:rsidP="00F23F44">
            <w:pPr>
              <w:jc w:val="center"/>
              <w:rPr>
                <w:rFonts w:ascii="Nunito Sans" w:hAnsi="Nunito Sans"/>
                <w:b/>
                <w:sz w:val="22"/>
                <w:szCs w:val="22"/>
              </w:rPr>
            </w:pPr>
            <w:r w:rsidRPr="00C7749F">
              <w:rPr>
                <w:rFonts w:ascii="Nunito Sans" w:hAnsi="Nunito Sans"/>
                <w:b/>
                <w:sz w:val="22"/>
                <w:szCs w:val="22"/>
              </w:rPr>
              <w:t>Desirable</w:t>
            </w:r>
          </w:p>
        </w:tc>
        <w:tc>
          <w:tcPr>
            <w:tcW w:w="641" w:type="pct"/>
            <w:tcBorders>
              <w:left w:val="single" w:sz="4" w:space="0" w:color="000000"/>
              <w:bottom w:val="single" w:sz="8" w:space="0" w:color="000000"/>
            </w:tcBorders>
          </w:tcPr>
          <w:p w14:paraId="53A12ADE" w14:textId="77777777" w:rsidR="00C87AB7" w:rsidRPr="00C7749F" w:rsidRDefault="00C87AB7" w:rsidP="00F23F44">
            <w:pPr>
              <w:jc w:val="center"/>
              <w:rPr>
                <w:rFonts w:ascii="Nunito Sans" w:hAnsi="Nunito Sans"/>
                <w:b/>
                <w:sz w:val="22"/>
                <w:szCs w:val="22"/>
              </w:rPr>
            </w:pPr>
            <w:r w:rsidRPr="00C7749F">
              <w:rPr>
                <w:rFonts w:ascii="Nunito Sans" w:hAnsi="Nunito Sans"/>
                <w:b/>
                <w:sz w:val="22"/>
                <w:szCs w:val="22"/>
              </w:rPr>
              <w:t>How identified</w:t>
            </w:r>
          </w:p>
        </w:tc>
      </w:tr>
      <w:tr w:rsidR="008075D3" w:rsidRPr="00C7749F" w14:paraId="762BF1A3" w14:textId="77777777" w:rsidTr="001A6347">
        <w:trPr>
          <w:trHeight w:val="1567"/>
        </w:trPr>
        <w:tc>
          <w:tcPr>
            <w:tcW w:w="794" w:type="pct"/>
            <w:tcBorders>
              <w:right w:val="single" w:sz="6" w:space="0" w:color="000000"/>
            </w:tcBorders>
          </w:tcPr>
          <w:p w14:paraId="25979BF1" w14:textId="77777777" w:rsidR="00C87AB7" w:rsidRPr="00C7749F" w:rsidRDefault="00C87AB7" w:rsidP="008075D3">
            <w:pPr>
              <w:rPr>
                <w:rFonts w:ascii="Nunito Sans" w:hAnsi="Nunito Sans"/>
                <w:b/>
                <w:sz w:val="22"/>
                <w:szCs w:val="22"/>
              </w:rPr>
            </w:pPr>
            <w:r w:rsidRPr="00C7749F">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44463B9A" w14:textId="151AE939" w:rsidR="00C87AB7" w:rsidRPr="00C7749F" w:rsidRDefault="008075D3" w:rsidP="008075D3">
            <w:pPr>
              <w:pStyle w:val="ListParagraph"/>
              <w:numPr>
                <w:ilvl w:val="0"/>
                <w:numId w:val="3"/>
              </w:numPr>
              <w:rPr>
                <w:rFonts w:ascii="Nunito Sans" w:hAnsi="Nunito Sans"/>
                <w:sz w:val="22"/>
                <w:szCs w:val="22"/>
              </w:rPr>
            </w:pPr>
            <w:r w:rsidRPr="00C7749F">
              <w:rPr>
                <w:rFonts w:ascii="Nunito Sans" w:hAnsi="Nunito Sans" w:cstheme="minorHAnsi"/>
                <w:sz w:val="22"/>
                <w:szCs w:val="22"/>
              </w:rPr>
              <w:t>Bachelor's degree in business and marketing or equivalent experience</w:t>
            </w:r>
          </w:p>
          <w:p w14:paraId="55694E9F" w14:textId="77777777" w:rsidR="00C87AB7" w:rsidRPr="00C7749F"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3FA1522" w14:textId="77777777" w:rsidR="00C87AB7" w:rsidRPr="00C7749F" w:rsidRDefault="00C87AB7" w:rsidP="00F23F44">
            <w:pPr>
              <w:rPr>
                <w:rFonts w:ascii="Nunito Sans" w:hAnsi="Nunito Sans"/>
                <w:sz w:val="22"/>
                <w:szCs w:val="22"/>
              </w:rPr>
            </w:pPr>
          </w:p>
          <w:p w14:paraId="6C099E5A" w14:textId="67B2982B" w:rsidR="00C87AB7" w:rsidRPr="00C7749F" w:rsidRDefault="00C87AB7" w:rsidP="00F23F44">
            <w:pPr>
              <w:rPr>
                <w:rFonts w:ascii="Nunito Sans" w:hAnsi="Nunito Sans"/>
                <w:sz w:val="22"/>
                <w:szCs w:val="22"/>
              </w:rPr>
            </w:pPr>
          </w:p>
        </w:tc>
        <w:tc>
          <w:tcPr>
            <w:tcW w:w="641" w:type="pct"/>
            <w:tcBorders>
              <w:left w:val="single" w:sz="4" w:space="0" w:color="000000"/>
            </w:tcBorders>
          </w:tcPr>
          <w:p w14:paraId="480CDD34" w14:textId="6E0966BB" w:rsidR="00C87AB7" w:rsidRPr="00C7749F" w:rsidRDefault="008075D3" w:rsidP="00F23F44">
            <w:pPr>
              <w:rPr>
                <w:rFonts w:ascii="Nunito Sans" w:hAnsi="Nunito Sans"/>
                <w:sz w:val="22"/>
                <w:szCs w:val="22"/>
              </w:rPr>
            </w:pPr>
            <w:r w:rsidRPr="00C7749F">
              <w:rPr>
                <w:rFonts w:ascii="Nunito Sans" w:hAnsi="Nunito Sans"/>
                <w:sz w:val="22"/>
                <w:szCs w:val="22"/>
              </w:rPr>
              <w:t>Application</w:t>
            </w:r>
          </w:p>
          <w:p w14:paraId="308EED22" w14:textId="77777777" w:rsidR="00C87AB7" w:rsidRPr="00C7749F" w:rsidRDefault="00C87AB7" w:rsidP="00F23F44">
            <w:pPr>
              <w:rPr>
                <w:rFonts w:ascii="Nunito Sans" w:hAnsi="Nunito Sans"/>
                <w:sz w:val="22"/>
                <w:szCs w:val="22"/>
              </w:rPr>
            </w:pPr>
          </w:p>
        </w:tc>
      </w:tr>
      <w:tr w:rsidR="008075D3" w:rsidRPr="00C7749F" w14:paraId="6106238D" w14:textId="77777777" w:rsidTr="001A6347">
        <w:trPr>
          <w:trHeight w:val="1567"/>
        </w:trPr>
        <w:tc>
          <w:tcPr>
            <w:tcW w:w="794" w:type="pct"/>
            <w:tcBorders>
              <w:right w:val="single" w:sz="6" w:space="0" w:color="000000"/>
            </w:tcBorders>
          </w:tcPr>
          <w:p w14:paraId="2E86C649" w14:textId="77777777" w:rsidR="00C87AB7" w:rsidRPr="00C7749F" w:rsidRDefault="00C87AB7" w:rsidP="008075D3">
            <w:pPr>
              <w:rPr>
                <w:rFonts w:ascii="Nunito Sans" w:hAnsi="Nunito Sans"/>
                <w:b/>
                <w:sz w:val="22"/>
                <w:szCs w:val="22"/>
              </w:rPr>
            </w:pPr>
            <w:r w:rsidRPr="00C7749F">
              <w:rPr>
                <w:rFonts w:ascii="Nunito Sans" w:hAnsi="Nunito Sans"/>
                <w:b/>
                <w:sz w:val="22"/>
                <w:szCs w:val="22"/>
              </w:rPr>
              <w:t>Experience</w:t>
            </w:r>
          </w:p>
        </w:tc>
        <w:tc>
          <w:tcPr>
            <w:tcW w:w="1798" w:type="pct"/>
            <w:tcBorders>
              <w:left w:val="single" w:sz="6" w:space="0" w:color="000000"/>
              <w:right w:val="single" w:sz="4" w:space="0" w:color="000000"/>
            </w:tcBorders>
          </w:tcPr>
          <w:p w14:paraId="7EDA11BB" w14:textId="58E0AA2E" w:rsidR="008075D3" w:rsidRPr="00C7749F" w:rsidRDefault="008075D3" w:rsidP="008075D3">
            <w:pPr>
              <w:pStyle w:val="ListParagraph"/>
              <w:numPr>
                <w:ilvl w:val="0"/>
                <w:numId w:val="3"/>
              </w:numPr>
              <w:rPr>
                <w:rFonts w:ascii="Nunito Sans" w:hAnsi="Nunito Sans" w:cstheme="minorHAnsi"/>
                <w:sz w:val="22"/>
                <w:szCs w:val="22"/>
              </w:rPr>
            </w:pPr>
            <w:r w:rsidRPr="00C7749F">
              <w:rPr>
                <w:rFonts w:ascii="Nunito Sans" w:hAnsi="Nunito Sans" w:cstheme="minorHAnsi"/>
                <w:sz w:val="22"/>
                <w:szCs w:val="22"/>
              </w:rPr>
              <w:t xml:space="preserve">Successful experience of implementing </w:t>
            </w:r>
            <w:r w:rsidR="001A22AB" w:rsidRPr="00C7749F">
              <w:rPr>
                <w:rFonts w:ascii="Nunito Sans" w:hAnsi="Nunito Sans" w:cstheme="minorHAnsi"/>
                <w:sz w:val="22"/>
                <w:szCs w:val="22"/>
              </w:rPr>
              <w:t xml:space="preserve">digital marketing initiatives to drive sales </w:t>
            </w:r>
          </w:p>
          <w:p w14:paraId="0EE721D5" w14:textId="77777777" w:rsidR="008075D3" w:rsidRPr="00C7749F" w:rsidRDefault="008075D3" w:rsidP="008075D3"/>
          <w:p w14:paraId="54099543" w14:textId="77777777" w:rsidR="008075D3" w:rsidRPr="00C7749F" w:rsidRDefault="008075D3" w:rsidP="008075D3">
            <w:pPr>
              <w:pStyle w:val="ListParagraph"/>
              <w:numPr>
                <w:ilvl w:val="0"/>
                <w:numId w:val="3"/>
              </w:numPr>
              <w:rPr>
                <w:rFonts w:ascii="Nunito Sans" w:hAnsi="Nunito Sans" w:cstheme="minorHAnsi"/>
                <w:color w:val="000000"/>
                <w:sz w:val="22"/>
                <w:szCs w:val="22"/>
                <w:shd w:val="clear" w:color="auto" w:fill="FFFFFF"/>
              </w:rPr>
            </w:pPr>
            <w:r w:rsidRPr="00C7749F">
              <w:rPr>
                <w:rFonts w:ascii="Nunito Sans" w:hAnsi="Nunito Sans" w:cstheme="minorHAnsi"/>
                <w:color w:val="000000"/>
                <w:sz w:val="22"/>
                <w:szCs w:val="22"/>
                <w:shd w:val="clear" w:color="auto" w:fill="FFFFFF"/>
              </w:rPr>
              <w:t>Commercial mindset and experience</w:t>
            </w:r>
          </w:p>
          <w:p w14:paraId="0EAFFD9D" w14:textId="77777777" w:rsidR="008075D3" w:rsidRPr="00C7749F" w:rsidRDefault="008075D3" w:rsidP="008075D3"/>
          <w:p w14:paraId="10A13473" w14:textId="6A59CBA7" w:rsidR="008075D3" w:rsidRPr="00C7749F" w:rsidRDefault="001A22AB" w:rsidP="008075D3">
            <w:pPr>
              <w:pStyle w:val="ListParagraph"/>
              <w:numPr>
                <w:ilvl w:val="0"/>
                <w:numId w:val="3"/>
              </w:numPr>
            </w:pPr>
            <w:r w:rsidRPr="00C7749F">
              <w:rPr>
                <w:rFonts w:ascii="Nunito Sans" w:hAnsi="Nunito Sans" w:cstheme="minorHAnsi"/>
                <w:color w:val="000000"/>
                <w:sz w:val="22"/>
                <w:szCs w:val="22"/>
                <w:shd w:val="clear" w:color="auto" w:fill="FFFFFF"/>
              </w:rPr>
              <w:t>3</w:t>
            </w:r>
            <w:r w:rsidR="008075D3" w:rsidRPr="00C7749F">
              <w:rPr>
                <w:rFonts w:ascii="Nunito Sans" w:hAnsi="Nunito Sans" w:cstheme="minorHAnsi"/>
                <w:color w:val="000000"/>
                <w:sz w:val="22"/>
                <w:szCs w:val="22"/>
                <w:shd w:val="clear" w:color="auto" w:fill="FFFFFF"/>
              </w:rPr>
              <w:t xml:space="preserve">+ years of experience in </w:t>
            </w:r>
            <w:r w:rsidRPr="00C7749F">
              <w:rPr>
                <w:rFonts w:ascii="Nunito Sans" w:hAnsi="Nunito Sans" w:cstheme="minorHAnsi"/>
                <w:color w:val="000000"/>
                <w:sz w:val="22"/>
                <w:szCs w:val="22"/>
                <w:shd w:val="clear" w:color="auto" w:fill="FFFFFF"/>
              </w:rPr>
              <w:t xml:space="preserve">digital </w:t>
            </w:r>
            <w:r w:rsidR="008075D3" w:rsidRPr="00C7749F">
              <w:rPr>
                <w:rFonts w:ascii="Nunito Sans" w:hAnsi="Nunito Sans" w:cstheme="minorHAnsi"/>
                <w:color w:val="000000"/>
                <w:sz w:val="22"/>
                <w:szCs w:val="22"/>
                <w:shd w:val="clear" w:color="auto" w:fill="FFFFFF"/>
              </w:rPr>
              <w:t>marketing</w:t>
            </w:r>
          </w:p>
          <w:p w14:paraId="0371B1C5" w14:textId="77777777" w:rsidR="00C87AB7" w:rsidRPr="00C7749F"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3BBD7E7A" w14:textId="3EB25E0F" w:rsidR="00C87AB7" w:rsidRPr="00C7749F" w:rsidRDefault="008075D3" w:rsidP="008075D3">
            <w:pPr>
              <w:pStyle w:val="ListParagraph"/>
              <w:numPr>
                <w:ilvl w:val="0"/>
                <w:numId w:val="3"/>
              </w:numPr>
              <w:rPr>
                <w:rFonts w:ascii="Nunito Sans" w:hAnsi="Nunito Sans"/>
                <w:sz w:val="22"/>
                <w:szCs w:val="22"/>
              </w:rPr>
            </w:pPr>
            <w:r w:rsidRPr="00C7749F">
              <w:rPr>
                <w:rFonts w:ascii="Nunito Sans" w:hAnsi="Nunito Sans" w:cstheme="minorHAnsi"/>
                <w:color w:val="000000"/>
                <w:sz w:val="22"/>
                <w:szCs w:val="22"/>
                <w:shd w:val="clear" w:color="auto" w:fill="FFFFFF"/>
              </w:rPr>
              <w:t>Experience of working with health-related data in the NHS</w:t>
            </w:r>
          </w:p>
        </w:tc>
        <w:tc>
          <w:tcPr>
            <w:tcW w:w="641" w:type="pct"/>
            <w:tcBorders>
              <w:left w:val="single" w:sz="4" w:space="0" w:color="000000"/>
            </w:tcBorders>
          </w:tcPr>
          <w:p w14:paraId="6FA9D2BA" w14:textId="3350A9A8" w:rsidR="00C87AB7" w:rsidRPr="00C7749F" w:rsidRDefault="008075D3" w:rsidP="00F23F44">
            <w:pPr>
              <w:rPr>
                <w:rFonts w:ascii="Nunito Sans" w:hAnsi="Nunito Sans"/>
                <w:sz w:val="22"/>
                <w:szCs w:val="22"/>
              </w:rPr>
            </w:pPr>
            <w:r w:rsidRPr="00C7749F">
              <w:rPr>
                <w:rFonts w:ascii="Nunito Sans" w:hAnsi="Nunito Sans"/>
                <w:sz w:val="22"/>
                <w:szCs w:val="22"/>
              </w:rPr>
              <w:t>Application and Interview</w:t>
            </w:r>
          </w:p>
        </w:tc>
      </w:tr>
      <w:tr w:rsidR="008075D3" w:rsidRPr="00C7749F" w14:paraId="01059A60" w14:textId="77777777" w:rsidTr="008075D3">
        <w:trPr>
          <w:trHeight w:val="1903"/>
        </w:trPr>
        <w:tc>
          <w:tcPr>
            <w:tcW w:w="794" w:type="pct"/>
            <w:tcBorders>
              <w:right w:val="single" w:sz="6" w:space="0" w:color="000000"/>
            </w:tcBorders>
          </w:tcPr>
          <w:p w14:paraId="3FE198BA" w14:textId="77777777" w:rsidR="00C87AB7" w:rsidRPr="00C7749F" w:rsidRDefault="00C87AB7" w:rsidP="008075D3">
            <w:pPr>
              <w:rPr>
                <w:rFonts w:ascii="Nunito Sans" w:hAnsi="Nunito Sans"/>
                <w:b/>
                <w:sz w:val="22"/>
                <w:szCs w:val="22"/>
              </w:rPr>
            </w:pPr>
            <w:r w:rsidRPr="00C7749F">
              <w:rPr>
                <w:rFonts w:ascii="Nunito Sans" w:hAnsi="Nunito Sans"/>
                <w:b/>
                <w:sz w:val="22"/>
                <w:szCs w:val="22"/>
              </w:rPr>
              <w:t>Practical skills</w:t>
            </w:r>
          </w:p>
        </w:tc>
        <w:tc>
          <w:tcPr>
            <w:tcW w:w="1798" w:type="pct"/>
            <w:tcBorders>
              <w:left w:val="single" w:sz="6" w:space="0" w:color="000000"/>
              <w:right w:val="single" w:sz="4" w:space="0" w:color="000000"/>
            </w:tcBorders>
          </w:tcPr>
          <w:p w14:paraId="53580B0B" w14:textId="77777777" w:rsidR="008075D3" w:rsidRPr="00C7749F" w:rsidRDefault="008075D3" w:rsidP="008075D3">
            <w:pPr>
              <w:pStyle w:val="ListParagraph"/>
              <w:numPr>
                <w:ilvl w:val="0"/>
                <w:numId w:val="4"/>
              </w:numPr>
              <w:rPr>
                <w:rFonts w:ascii="Nunito Sans" w:hAnsi="Nunito Sans" w:cstheme="minorHAnsi"/>
                <w:sz w:val="22"/>
                <w:szCs w:val="22"/>
              </w:rPr>
            </w:pPr>
            <w:r w:rsidRPr="00C7749F">
              <w:rPr>
                <w:rFonts w:ascii="Nunito Sans" w:hAnsi="Nunito Sans" w:cstheme="minorHAnsi"/>
                <w:sz w:val="22"/>
                <w:szCs w:val="22"/>
              </w:rPr>
              <w:t>Strategic &amp; creative thinker with the ability to craft go-to-market campaigns in collaboration with colleagues</w:t>
            </w:r>
          </w:p>
          <w:p w14:paraId="73AC752B" w14:textId="77777777" w:rsidR="008075D3" w:rsidRPr="00C7749F" w:rsidRDefault="008075D3" w:rsidP="008075D3"/>
          <w:p w14:paraId="3A17DA19" w14:textId="46BC504A" w:rsidR="008075D3" w:rsidRPr="00C7749F" w:rsidRDefault="008075D3" w:rsidP="008075D3">
            <w:pPr>
              <w:pStyle w:val="ListParagraph"/>
              <w:numPr>
                <w:ilvl w:val="0"/>
                <w:numId w:val="4"/>
              </w:numPr>
              <w:rPr>
                <w:rFonts w:ascii="Nunito Sans" w:hAnsi="Nunito Sans" w:cstheme="minorHAnsi"/>
                <w:color w:val="000000"/>
                <w:sz w:val="22"/>
                <w:szCs w:val="22"/>
                <w:shd w:val="clear" w:color="auto" w:fill="FFFFFF"/>
              </w:rPr>
            </w:pPr>
            <w:r w:rsidRPr="00C7749F">
              <w:rPr>
                <w:rFonts w:ascii="Nunito Sans" w:hAnsi="Nunito Sans" w:cstheme="minorHAnsi"/>
                <w:color w:val="000000"/>
                <w:sz w:val="22"/>
                <w:szCs w:val="22"/>
                <w:shd w:val="clear" w:color="auto" w:fill="FFFFFF"/>
              </w:rPr>
              <w:t>Excellent knowledge &amp; experience of marketing techniques including using a CRM system</w:t>
            </w:r>
            <w:r w:rsidR="00C7749F" w:rsidRPr="00C7749F">
              <w:rPr>
                <w:rFonts w:ascii="Nunito Sans" w:hAnsi="Nunito Sans" w:cstheme="minorHAnsi"/>
                <w:color w:val="000000"/>
                <w:sz w:val="22"/>
                <w:szCs w:val="22"/>
                <w:shd w:val="clear" w:color="auto" w:fill="FFFFFF"/>
              </w:rPr>
              <w:t xml:space="preserve"> and website CMS systems</w:t>
            </w:r>
            <w:r w:rsidRPr="00C7749F">
              <w:rPr>
                <w:rFonts w:ascii="Nunito Sans" w:hAnsi="Nunito Sans" w:cstheme="minorHAnsi"/>
                <w:color w:val="000000"/>
                <w:sz w:val="22"/>
                <w:szCs w:val="22"/>
                <w:shd w:val="clear" w:color="auto" w:fill="FFFFFF"/>
              </w:rPr>
              <w:t xml:space="preserve"> to drive the sales funnel</w:t>
            </w:r>
          </w:p>
          <w:p w14:paraId="4016C514" w14:textId="77777777" w:rsidR="008075D3" w:rsidRPr="00C7749F" w:rsidRDefault="008075D3" w:rsidP="008075D3"/>
          <w:p w14:paraId="44935B7E" w14:textId="77777777" w:rsidR="008075D3" w:rsidRPr="00C7749F" w:rsidRDefault="008075D3" w:rsidP="008075D3">
            <w:pPr>
              <w:pStyle w:val="ListParagraph"/>
              <w:numPr>
                <w:ilvl w:val="0"/>
                <w:numId w:val="4"/>
              </w:numPr>
              <w:rPr>
                <w:rFonts w:ascii="Nunito Sans" w:hAnsi="Nunito Sans" w:cstheme="minorHAnsi"/>
                <w:color w:val="000000"/>
                <w:sz w:val="22"/>
                <w:szCs w:val="22"/>
              </w:rPr>
            </w:pPr>
            <w:r w:rsidRPr="00C7749F">
              <w:rPr>
                <w:rFonts w:ascii="Nunito Sans" w:hAnsi="Nunito Sans" w:cstheme="minorHAnsi"/>
                <w:color w:val="000000"/>
                <w:sz w:val="22"/>
                <w:szCs w:val="22"/>
              </w:rPr>
              <w:t>Excellent communication and interpersonal skills</w:t>
            </w:r>
          </w:p>
          <w:p w14:paraId="6429D8B2" w14:textId="77777777" w:rsidR="008075D3" w:rsidRPr="00C7749F" w:rsidRDefault="008075D3" w:rsidP="008075D3"/>
          <w:p w14:paraId="346B2265" w14:textId="77777777" w:rsidR="008075D3" w:rsidRPr="00C7749F" w:rsidRDefault="008075D3" w:rsidP="008075D3">
            <w:pPr>
              <w:pStyle w:val="ListParagraph"/>
              <w:numPr>
                <w:ilvl w:val="0"/>
                <w:numId w:val="4"/>
              </w:numPr>
              <w:rPr>
                <w:rFonts w:ascii="Nunito Sans" w:hAnsi="Nunito Sans" w:cstheme="minorHAnsi"/>
                <w:sz w:val="22"/>
                <w:szCs w:val="22"/>
              </w:rPr>
            </w:pPr>
            <w:r w:rsidRPr="00C7749F">
              <w:rPr>
                <w:rFonts w:ascii="Nunito Sans" w:hAnsi="Nunito Sans" w:cstheme="minorHAnsi"/>
                <w:sz w:val="22"/>
                <w:szCs w:val="22"/>
              </w:rPr>
              <w:t>Experience of working in a complex fast-paced environment with demonstrable ability to prioritise</w:t>
            </w:r>
          </w:p>
          <w:p w14:paraId="0D134E97" w14:textId="77777777" w:rsidR="008075D3" w:rsidRPr="00C7749F" w:rsidRDefault="008075D3" w:rsidP="008075D3"/>
          <w:p w14:paraId="38BABECA" w14:textId="77777777" w:rsidR="008075D3" w:rsidRPr="00C7749F" w:rsidRDefault="008075D3" w:rsidP="008075D3">
            <w:pPr>
              <w:pStyle w:val="ListParagraph"/>
              <w:numPr>
                <w:ilvl w:val="0"/>
                <w:numId w:val="4"/>
              </w:numPr>
              <w:rPr>
                <w:rFonts w:ascii="Nunito Sans" w:hAnsi="Nunito Sans" w:cstheme="minorHAnsi"/>
                <w:sz w:val="22"/>
                <w:szCs w:val="22"/>
              </w:rPr>
            </w:pPr>
            <w:r w:rsidRPr="00C7749F">
              <w:rPr>
                <w:rFonts w:ascii="Nunito Sans" w:hAnsi="Nunito Sans" w:cstheme="minorHAnsi"/>
                <w:sz w:val="22"/>
                <w:szCs w:val="22"/>
              </w:rPr>
              <w:t xml:space="preserve">Passion for delivering innovative solutions with </w:t>
            </w:r>
            <w:r w:rsidRPr="00C7749F">
              <w:rPr>
                <w:rFonts w:ascii="Nunito Sans" w:hAnsi="Nunito Sans" w:cstheme="minorHAnsi"/>
                <w:sz w:val="22"/>
                <w:szCs w:val="22"/>
              </w:rPr>
              <w:lastRenderedPageBreak/>
              <w:t>a think-outside-the-box can-do mentality with ability to research complex technical subjects</w:t>
            </w:r>
          </w:p>
          <w:p w14:paraId="68CA76FD" w14:textId="77777777" w:rsidR="008075D3" w:rsidRPr="00C7749F" w:rsidRDefault="008075D3" w:rsidP="008075D3">
            <w:pPr>
              <w:rPr>
                <w:rFonts w:ascii="Nunito Sans" w:hAnsi="Nunito Sans" w:cstheme="minorHAnsi"/>
                <w:sz w:val="22"/>
                <w:szCs w:val="22"/>
              </w:rPr>
            </w:pPr>
          </w:p>
          <w:p w14:paraId="07A6F6C4" w14:textId="77777777" w:rsidR="008075D3" w:rsidRPr="00C7749F" w:rsidRDefault="008075D3" w:rsidP="008075D3">
            <w:pPr>
              <w:pStyle w:val="ListParagraph"/>
              <w:numPr>
                <w:ilvl w:val="0"/>
                <w:numId w:val="4"/>
              </w:numPr>
            </w:pPr>
            <w:r w:rsidRPr="00C7749F">
              <w:rPr>
                <w:rFonts w:ascii="Nunito Sans" w:hAnsi="Nunito Sans" w:cstheme="minorHAnsi"/>
                <w:color w:val="000000"/>
                <w:sz w:val="22"/>
                <w:szCs w:val="22"/>
              </w:rPr>
              <w:t>Have a high sense of accountability with a willingness to take educated risks and construct problem-solving solutions</w:t>
            </w:r>
          </w:p>
          <w:p w14:paraId="23BB838A" w14:textId="77777777" w:rsidR="00C87AB7" w:rsidRPr="00C7749F"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6BBF98AC" w14:textId="77777777" w:rsidR="008075D3" w:rsidRPr="00C7749F" w:rsidRDefault="008075D3" w:rsidP="008075D3">
            <w:pPr>
              <w:pStyle w:val="ListParagraph"/>
              <w:numPr>
                <w:ilvl w:val="0"/>
                <w:numId w:val="4"/>
              </w:numPr>
            </w:pPr>
            <w:r w:rsidRPr="00C7749F">
              <w:rPr>
                <w:rFonts w:ascii="Nunito Sans" w:hAnsi="Nunito Sans" w:cstheme="minorHAnsi"/>
                <w:sz w:val="22"/>
                <w:szCs w:val="22"/>
              </w:rPr>
              <w:lastRenderedPageBreak/>
              <w:t>Knowledge of the UK healthcare market</w:t>
            </w:r>
          </w:p>
          <w:p w14:paraId="0A46B82E" w14:textId="77777777" w:rsidR="008075D3" w:rsidRPr="00C7749F" w:rsidRDefault="008075D3" w:rsidP="008075D3">
            <w:pPr>
              <w:pStyle w:val="ListParagraph"/>
            </w:pPr>
          </w:p>
          <w:p w14:paraId="30510013" w14:textId="77777777" w:rsidR="008075D3" w:rsidRPr="00C7749F" w:rsidRDefault="008075D3" w:rsidP="008075D3">
            <w:pPr>
              <w:pStyle w:val="ListParagraph"/>
              <w:numPr>
                <w:ilvl w:val="0"/>
                <w:numId w:val="4"/>
              </w:numPr>
            </w:pPr>
            <w:r w:rsidRPr="00C7749F">
              <w:rPr>
                <w:rFonts w:ascii="Nunito Sans" w:hAnsi="Nunito Sans" w:cstheme="minorHAnsi"/>
                <w:sz w:val="22"/>
                <w:szCs w:val="22"/>
              </w:rPr>
              <w:t xml:space="preserve">Knowledge of the SaaS business model </w:t>
            </w:r>
          </w:p>
          <w:p w14:paraId="6BB211A2" w14:textId="77777777" w:rsidR="00C87AB7" w:rsidRPr="00C7749F" w:rsidRDefault="00C87AB7" w:rsidP="00F23F44">
            <w:pPr>
              <w:rPr>
                <w:rFonts w:ascii="Nunito Sans" w:hAnsi="Nunito Sans"/>
                <w:sz w:val="22"/>
                <w:szCs w:val="22"/>
              </w:rPr>
            </w:pPr>
          </w:p>
        </w:tc>
        <w:tc>
          <w:tcPr>
            <w:tcW w:w="641" w:type="pct"/>
            <w:tcBorders>
              <w:left w:val="single" w:sz="4" w:space="0" w:color="000000"/>
            </w:tcBorders>
          </w:tcPr>
          <w:p w14:paraId="295B5F27" w14:textId="2F6D3760" w:rsidR="00C87AB7" w:rsidRPr="00C7749F" w:rsidRDefault="008075D3" w:rsidP="00F23F44">
            <w:pPr>
              <w:rPr>
                <w:rFonts w:ascii="Nunito Sans" w:hAnsi="Nunito Sans"/>
                <w:sz w:val="22"/>
                <w:szCs w:val="22"/>
              </w:rPr>
            </w:pPr>
            <w:r w:rsidRPr="00C7749F">
              <w:rPr>
                <w:rFonts w:ascii="Nunito Sans" w:hAnsi="Nunito Sans"/>
                <w:sz w:val="22"/>
                <w:szCs w:val="22"/>
              </w:rPr>
              <w:t>Application and Interview</w:t>
            </w:r>
          </w:p>
          <w:p w14:paraId="315E12D7" w14:textId="77777777" w:rsidR="00C87AB7" w:rsidRPr="00C7749F" w:rsidRDefault="00C87AB7" w:rsidP="00F23F44">
            <w:pPr>
              <w:rPr>
                <w:rFonts w:ascii="Nunito Sans" w:hAnsi="Nunito Sans"/>
                <w:sz w:val="22"/>
                <w:szCs w:val="22"/>
              </w:rPr>
            </w:pPr>
          </w:p>
        </w:tc>
      </w:tr>
      <w:tr w:rsidR="008075D3" w:rsidRPr="001A22AB" w14:paraId="2BB83B7D" w14:textId="77777777" w:rsidTr="00EE3212">
        <w:trPr>
          <w:trHeight w:val="8890"/>
        </w:trPr>
        <w:tc>
          <w:tcPr>
            <w:tcW w:w="794" w:type="pct"/>
            <w:tcBorders>
              <w:right w:val="single" w:sz="6" w:space="0" w:color="000000"/>
            </w:tcBorders>
          </w:tcPr>
          <w:p w14:paraId="5851CE88" w14:textId="77777777" w:rsidR="00C87AB7" w:rsidRPr="00C7749F" w:rsidRDefault="00C87AB7" w:rsidP="008075D3">
            <w:pPr>
              <w:rPr>
                <w:rFonts w:ascii="Nunito Sans" w:hAnsi="Nunito Sans"/>
                <w:b/>
                <w:sz w:val="22"/>
                <w:szCs w:val="22"/>
              </w:rPr>
            </w:pPr>
            <w:r w:rsidRPr="00C7749F">
              <w:rPr>
                <w:rFonts w:ascii="Nunito Sans" w:hAnsi="Nunito Sans"/>
                <w:b/>
                <w:sz w:val="22"/>
                <w:szCs w:val="22"/>
              </w:rPr>
              <w:t>General</w:t>
            </w:r>
          </w:p>
        </w:tc>
        <w:tc>
          <w:tcPr>
            <w:tcW w:w="1798" w:type="pct"/>
            <w:tcBorders>
              <w:left w:val="single" w:sz="6" w:space="0" w:color="000000"/>
              <w:right w:val="single" w:sz="4" w:space="0" w:color="000000"/>
            </w:tcBorders>
          </w:tcPr>
          <w:p w14:paraId="6B456256" w14:textId="77777777" w:rsidR="008075D3" w:rsidRPr="00C7749F" w:rsidRDefault="008075D3" w:rsidP="008075D3">
            <w:pPr>
              <w:pStyle w:val="ListParagraph"/>
              <w:numPr>
                <w:ilvl w:val="0"/>
                <w:numId w:val="5"/>
              </w:numPr>
              <w:rPr>
                <w:rFonts w:ascii="Nunito Sans" w:hAnsi="Nunito Sans" w:cstheme="minorHAnsi"/>
                <w:sz w:val="22"/>
                <w:szCs w:val="22"/>
              </w:rPr>
            </w:pPr>
            <w:r w:rsidRPr="00C7749F">
              <w:rPr>
                <w:rFonts w:ascii="Nunito Sans" w:hAnsi="Nunito Sans" w:cstheme="minorHAnsi"/>
                <w:sz w:val="22"/>
                <w:szCs w:val="22"/>
              </w:rPr>
              <w:t>Self-starter and motivated to deliver</w:t>
            </w:r>
          </w:p>
          <w:p w14:paraId="5FDA799F" w14:textId="77777777" w:rsidR="008075D3" w:rsidRPr="00C7749F" w:rsidRDefault="008075D3" w:rsidP="008075D3"/>
          <w:p w14:paraId="5B78B6AE" w14:textId="77777777" w:rsidR="008075D3" w:rsidRPr="00C7749F" w:rsidRDefault="008075D3" w:rsidP="008075D3">
            <w:pPr>
              <w:pStyle w:val="ListParagraph"/>
              <w:numPr>
                <w:ilvl w:val="0"/>
                <w:numId w:val="5"/>
              </w:numPr>
              <w:rPr>
                <w:rFonts w:ascii="Nunito Sans" w:hAnsi="Nunito Sans" w:cstheme="minorHAnsi"/>
                <w:sz w:val="22"/>
                <w:szCs w:val="22"/>
              </w:rPr>
            </w:pPr>
            <w:r w:rsidRPr="00C7749F">
              <w:rPr>
                <w:rFonts w:ascii="Nunito Sans" w:hAnsi="Nunito Sans" w:cstheme="minorHAnsi"/>
                <w:sz w:val="22"/>
                <w:szCs w:val="22"/>
              </w:rPr>
              <w:t>Friendly and helpful manner with the ability and able to distil marketing plans into digestible and relevant presentations to key stakeholders</w:t>
            </w:r>
          </w:p>
          <w:p w14:paraId="41051CF5" w14:textId="77777777" w:rsidR="008075D3" w:rsidRPr="00C7749F" w:rsidRDefault="008075D3" w:rsidP="008075D3"/>
          <w:p w14:paraId="7C34C47B" w14:textId="77777777" w:rsidR="008075D3" w:rsidRPr="00C7749F" w:rsidRDefault="008075D3" w:rsidP="008075D3">
            <w:pPr>
              <w:pStyle w:val="ListParagraph"/>
              <w:numPr>
                <w:ilvl w:val="0"/>
                <w:numId w:val="5"/>
              </w:numPr>
              <w:rPr>
                <w:rFonts w:ascii="Nunito Sans" w:hAnsi="Nunito Sans" w:cstheme="minorHAnsi"/>
                <w:sz w:val="22"/>
                <w:szCs w:val="22"/>
              </w:rPr>
            </w:pPr>
            <w:r w:rsidRPr="00C7749F">
              <w:rPr>
                <w:rFonts w:ascii="Nunito Sans" w:hAnsi="Nunito Sans" w:cstheme="minorHAnsi"/>
                <w:sz w:val="22"/>
                <w:szCs w:val="22"/>
              </w:rPr>
              <w:t xml:space="preserve">High levels of self-confidence, self-knowledge and awareness </w:t>
            </w:r>
          </w:p>
          <w:p w14:paraId="0F62AEF4" w14:textId="77777777" w:rsidR="008075D3" w:rsidRPr="00C7749F" w:rsidRDefault="008075D3" w:rsidP="008075D3"/>
          <w:p w14:paraId="57DE7B50" w14:textId="77777777" w:rsidR="008075D3" w:rsidRPr="00C7749F" w:rsidRDefault="008075D3" w:rsidP="008075D3">
            <w:pPr>
              <w:pStyle w:val="ListParagraph"/>
              <w:numPr>
                <w:ilvl w:val="0"/>
                <w:numId w:val="5"/>
              </w:numPr>
              <w:rPr>
                <w:rFonts w:ascii="Nunito Sans" w:hAnsi="Nunito Sans" w:cstheme="minorHAnsi"/>
                <w:sz w:val="22"/>
                <w:szCs w:val="22"/>
              </w:rPr>
            </w:pPr>
            <w:r w:rsidRPr="00C7749F">
              <w:rPr>
                <w:rFonts w:ascii="Nunito Sans" w:hAnsi="Nunito Sans" w:cstheme="minorHAnsi"/>
                <w:sz w:val="22"/>
                <w:szCs w:val="22"/>
              </w:rPr>
              <w:t>Ability to be flexible and to adapt to ambiguous, changing and challenging circumstances</w:t>
            </w:r>
          </w:p>
          <w:p w14:paraId="0D2DA081" w14:textId="77777777" w:rsidR="008075D3" w:rsidRPr="00C7749F" w:rsidRDefault="008075D3" w:rsidP="008075D3"/>
          <w:p w14:paraId="2A7332AE" w14:textId="77777777" w:rsidR="008075D3" w:rsidRPr="00C7749F" w:rsidRDefault="008075D3" w:rsidP="008075D3">
            <w:pPr>
              <w:pStyle w:val="ListParagraph"/>
              <w:numPr>
                <w:ilvl w:val="0"/>
                <w:numId w:val="5"/>
              </w:numPr>
              <w:rPr>
                <w:rFonts w:ascii="Nunito Sans" w:hAnsi="Nunito Sans" w:cstheme="minorHAnsi"/>
                <w:sz w:val="22"/>
                <w:szCs w:val="22"/>
              </w:rPr>
            </w:pPr>
            <w:r w:rsidRPr="00C7749F">
              <w:rPr>
                <w:rFonts w:ascii="Nunito Sans" w:hAnsi="Nunito Sans" w:cstheme="minorHAnsi"/>
                <w:sz w:val="22"/>
                <w:szCs w:val="22"/>
              </w:rPr>
              <w:t>Ability to establish good working relationships with people at all levels</w:t>
            </w:r>
          </w:p>
          <w:p w14:paraId="206C116F" w14:textId="77777777" w:rsidR="008075D3" w:rsidRPr="00C7749F" w:rsidRDefault="008075D3" w:rsidP="008075D3"/>
          <w:p w14:paraId="556D1EBB" w14:textId="21F962B3" w:rsidR="00C87AB7" w:rsidRPr="00C7749F" w:rsidRDefault="008075D3" w:rsidP="001A22AB">
            <w:pPr>
              <w:pStyle w:val="ListParagraph"/>
              <w:numPr>
                <w:ilvl w:val="0"/>
                <w:numId w:val="5"/>
              </w:numPr>
              <w:rPr>
                <w:rFonts w:ascii="Nunito Sans" w:hAnsi="Nunito Sans" w:cstheme="minorHAnsi"/>
                <w:sz w:val="22"/>
                <w:szCs w:val="22"/>
              </w:rPr>
            </w:pPr>
            <w:r w:rsidRPr="00C7749F">
              <w:rPr>
                <w:rFonts w:ascii="Nunito Sans" w:hAnsi="Nunito Sans" w:cstheme="minorHAnsi"/>
                <w:sz w:val="22"/>
                <w:szCs w:val="22"/>
              </w:rPr>
              <w:t>Able to provide leadership across a range of complex issues and multiple projects within agreed time scales</w:t>
            </w:r>
          </w:p>
        </w:tc>
        <w:tc>
          <w:tcPr>
            <w:tcW w:w="1766" w:type="pct"/>
            <w:tcBorders>
              <w:left w:val="single" w:sz="4" w:space="0" w:color="000000"/>
              <w:right w:val="single" w:sz="4" w:space="0" w:color="000000"/>
            </w:tcBorders>
          </w:tcPr>
          <w:p w14:paraId="5640D847" w14:textId="77777777" w:rsidR="00C87AB7" w:rsidRPr="00C7749F" w:rsidRDefault="00C87AB7" w:rsidP="00F23F44">
            <w:pPr>
              <w:rPr>
                <w:rFonts w:ascii="Nunito Sans" w:hAnsi="Nunito Sans" w:cs="Arial"/>
                <w:sz w:val="22"/>
                <w:szCs w:val="22"/>
              </w:rPr>
            </w:pPr>
          </w:p>
        </w:tc>
        <w:tc>
          <w:tcPr>
            <w:tcW w:w="641" w:type="pct"/>
            <w:tcBorders>
              <w:left w:val="single" w:sz="4" w:space="0" w:color="000000"/>
            </w:tcBorders>
          </w:tcPr>
          <w:p w14:paraId="10B60EA9" w14:textId="71CFB716" w:rsidR="00C87AB7" w:rsidRPr="001A22AB" w:rsidRDefault="008075D3" w:rsidP="00F23F44">
            <w:pPr>
              <w:rPr>
                <w:rFonts w:ascii="Nunito Sans" w:hAnsi="Nunito Sans" w:cs="Arial"/>
                <w:sz w:val="22"/>
                <w:szCs w:val="22"/>
              </w:rPr>
            </w:pPr>
            <w:r w:rsidRPr="00C7749F">
              <w:rPr>
                <w:rFonts w:ascii="Nunito Sans" w:hAnsi="Nunito Sans" w:cs="Arial"/>
                <w:sz w:val="22"/>
                <w:szCs w:val="22"/>
              </w:rPr>
              <w:t>Application and Interview</w:t>
            </w:r>
          </w:p>
          <w:p w14:paraId="335D2E54" w14:textId="77777777" w:rsidR="00C87AB7" w:rsidRPr="001A22AB" w:rsidRDefault="00C87AB7" w:rsidP="00F23F44">
            <w:pPr>
              <w:rPr>
                <w:rFonts w:ascii="Nunito Sans" w:hAnsi="Nunito Sans" w:cs="Arial"/>
                <w:sz w:val="22"/>
                <w:szCs w:val="22"/>
              </w:rPr>
            </w:pPr>
          </w:p>
          <w:p w14:paraId="18C72A8E" w14:textId="77777777" w:rsidR="00C87AB7" w:rsidRPr="001A22AB" w:rsidRDefault="00C87AB7" w:rsidP="00F23F44">
            <w:pPr>
              <w:rPr>
                <w:rFonts w:ascii="Nunito Sans" w:hAnsi="Nunito Sans" w:cs="Arial"/>
                <w:sz w:val="22"/>
                <w:szCs w:val="22"/>
              </w:rPr>
            </w:pPr>
          </w:p>
        </w:tc>
      </w:tr>
      <w:bookmarkEnd w:id="0"/>
    </w:tbl>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03CC" w14:textId="6973318B" w:rsidR="007970FB" w:rsidRDefault="007970FB" w:rsidP="0040550C">
    <w:pPr>
      <w:pStyle w:val="Footer"/>
      <w:framePr w:wrap="none" w:vAnchor="text" w:hAnchor="margin" w:xAlign="right" w:y="1"/>
      <w:rPr>
        <w:rStyle w:val="PageNumber"/>
      </w:rPr>
    </w:pPr>
  </w:p>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CB5"/>
    <w:multiLevelType w:val="hybridMultilevel"/>
    <w:tmpl w:val="F48E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475CB"/>
    <w:multiLevelType w:val="hybridMultilevel"/>
    <w:tmpl w:val="5A4C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0070C"/>
    <w:multiLevelType w:val="hybridMultilevel"/>
    <w:tmpl w:val="A4AE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6298239F"/>
    <w:multiLevelType w:val="hybridMultilevel"/>
    <w:tmpl w:val="A774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42355"/>
    <w:multiLevelType w:val="hybridMultilevel"/>
    <w:tmpl w:val="52D4F5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1782699">
    <w:abstractNumId w:val="3"/>
  </w:num>
  <w:num w:numId="2" w16cid:durableId="507067046">
    <w:abstractNumId w:val="5"/>
  </w:num>
  <w:num w:numId="3" w16cid:durableId="916473766">
    <w:abstractNumId w:val="4"/>
  </w:num>
  <w:num w:numId="4" w16cid:durableId="497962040">
    <w:abstractNumId w:val="2"/>
  </w:num>
  <w:num w:numId="5" w16cid:durableId="901603418">
    <w:abstractNumId w:val="1"/>
  </w:num>
  <w:num w:numId="6" w16cid:durableId="211898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75B06"/>
    <w:rsid w:val="00183452"/>
    <w:rsid w:val="001A22AB"/>
    <w:rsid w:val="001A6347"/>
    <w:rsid w:val="001B233E"/>
    <w:rsid w:val="001C5343"/>
    <w:rsid w:val="001D38E2"/>
    <w:rsid w:val="00227750"/>
    <w:rsid w:val="002636D8"/>
    <w:rsid w:val="00274B55"/>
    <w:rsid w:val="00282C89"/>
    <w:rsid w:val="002B5E07"/>
    <w:rsid w:val="002C2402"/>
    <w:rsid w:val="002E1D16"/>
    <w:rsid w:val="00327BA2"/>
    <w:rsid w:val="00350153"/>
    <w:rsid w:val="00354E3A"/>
    <w:rsid w:val="0035567B"/>
    <w:rsid w:val="003565F4"/>
    <w:rsid w:val="0038237F"/>
    <w:rsid w:val="003A4067"/>
    <w:rsid w:val="003C1BA4"/>
    <w:rsid w:val="0040550C"/>
    <w:rsid w:val="004132E5"/>
    <w:rsid w:val="004836C7"/>
    <w:rsid w:val="004A41BB"/>
    <w:rsid w:val="00572A8C"/>
    <w:rsid w:val="005740DC"/>
    <w:rsid w:val="00580DEF"/>
    <w:rsid w:val="005B6035"/>
    <w:rsid w:val="005C16D6"/>
    <w:rsid w:val="005E77A3"/>
    <w:rsid w:val="00612953"/>
    <w:rsid w:val="00665976"/>
    <w:rsid w:val="00671FAA"/>
    <w:rsid w:val="006B2EBD"/>
    <w:rsid w:val="006D12FC"/>
    <w:rsid w:val="0071578D"/>
    <w:rsid w:val="00746005"/>
    <w:rsid w:val="00770EDF"/>
    <w:rsid w:val="007970FB"/>
    <w:rsid w:val="007C155D"/>
    <w:rsid w:val="007D1FC5"/>
    <w:rsid w:val="007F7D4C"/>
    <w:rsid w:val="008075D3"/>
    <w:rsid w:val="00851D82"/>
    <w:rsid w:val="00896D5B"/>
    <w:rsid w:val="008D5EFF"/>
    <w:rsid w:val="008D7D11"/>
    <w:rsid w:val="009302DE"/>
    <w:rsid w:val="00937D55"/>
    <w:rsid w:val="009B03B6"/>
    <w:rsid w:val="009B3592"/>
    <w:rsid w:val="009B6585"/>
    <w:rsid w:val="009D1DEF"/>
    <w:rsid w:val="00A12398"/>
    <w:rsid w:val="00A25AEE"/>
    <w:rsid w:val="00A720D2"/>
    <w:rsid w:val="00AB2887"/>
    <w:rsid w:val="00AC6330"/>
    <w:rsid w:val="00AD1172"/>
    <w:rsid w:val="00AD6BF7"/>
    <w:rsid w:val="00AE165C"/>
    <w:rsid w:val="00B00478"/>
    <w:rsid w:val="00B05B04"/>
    <w:rsid w:val="00B25860"/>
    <w:rsid w:val="00B328EC"/>
    <w:rsid w:val="00B337AF"/>
    <w:rsid w:val="00B82E1F"/>
    <w:rsid w:val="00BA1795"/>
    <w:rsid w:val="00BA500C"/>
    <w:rsid w:val="00BB17DE"/>
    <w:rsid w:val="00BC3471"/>
    <w:rsid w:val="00BF51C6"/>
    <w:rsid w:val="00C127E6"/>
    <w:rsid w:val="00C7399D"/>
    <w:rsid w:val="00C7749F"/>
    <w:rsid w:val="00C87AB7"/>
    <w:rsid w:val="00CE77C8"/>
    <w:rsid w:val="00D33F40"/>
    <w:rsid w:val="00D54557"/>
    <w:rsid w:val="00D85AF1"/>
    <w:rsid w:val="00D94796"/>
    <w:rsid w:val="00DD00DE"/>
    <w:rsid w:val="00E54125"/>
    <w:rsid w:val="00E802F9"/>
    <w:rsid w:val="00E85AC2"/>
    <w:rsid w:val="00EA1C98"/>
    <w:rsid w:val="00EA28E3"/>
    <w:rsid w:val="00EA4B44"/>
    <w:rsid w:val="00EB68F1"/>
    <w:rsid w:val="00EC491D"/>
    <w:rsid w:val="00ED6A06"/>
    <w:rsid w:val="00EE3212"/>
    <w:rsid w:val="00F338A8"/>
    <w:rsid w:val="00FB5B2E"/>
    <w:rsid w:val="00FE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807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8</TotalTime>
  <Pages>8</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3</cp:revision>
  <cp:lastPrinted>2023-10-17T09:25:00Z</cp:lastPrinted>
  <dcterms:created xsi:type="dcterms:W3CDTF">2025-11-13T13:22:00Z</dcterms:created>
  <dcterms:modified xsi:type="dcterms:W3CDTF">2025-11-13T13:24:00Z</dcterms:modified>
</cp:coreProperties>
</file>